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33B03" w14:textId="6D3F0309" w:rsidR="00936719" w:rsidRPr="00CD3FDF" w:rsidRDefault="00DA03C7" w:rsidP="00936719">
      <w:pPr>
        <w:contextualSpacing/>
        <w:jc w:val="center"/>
        <w:rPr>
          <w:rFonts w:eastAsia="Calibri"/>
          <w:w w:val="200"/>
          <w:sz w:val="8"/>
          <w:lang w:eastAsia="x-none"/>
        </w:rPr>
      </w:pPr>
      <w:r w:rsidRPr="00E441F5">
        <w:rPr>
          <w:rFonts w:eastAsia="Calibri"/>
          <w:noProof/>
          <w:lang w:eastAsia="x-none"/>
        </w:rPr>
        <w:drawing>
          <wp:inline distT="0" distB="0" distL="0" distR="0" wp14:anchorId="712BDE42" wp14:editId="323D1AEF">
            <wp:extent cx="428625" cy="609600"/>
            <wp:effectExtent l="0" t="0" r="0" b="0"/>
            <wp:docPr id="1" name="Рисунок 1" descr="Опис 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 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BC106" w14:textId="77777777" w:rsidR="00936719" w:rsidRPr="00CD3FDF" w:rsidRDefault="00936719" w:rsidP="00936719">
      <w:pPr>
        <w:contextualSpacing/>
        <w:jc w:val="center"/>
        <w:rPr>
          <w:b/>
          <w:sz w:val="28"/>
          <w:szCs w:val="28"/>
          <w:lang w:eastAsia="uk-UA"/>
        </w:rPr>
      </w:pPr>
      <w:r w:rsidRPr="00CD3FDF">
        <w:rPr>
          <w:b/>
          <w:sz w:val="28"/>
          <w:szCs w:val="28"/>
          <w:lang w:eastAsia="uk-UA"/>
        </w:rPr>
        <w:t>ХОРОЛЬСЬКА МІСЬКА РАДА</w:t>
      </w:r>
    </w:p>
    <w:p w14:paraId="7DD8E269" w14:textId="77777777" w:rsidR="00936719" w:rsidRPr="00CD3FDF" w:rsidRDefault="00936719" w:rsidP="00936719">
      <w:pPr>
        <w:contextualSpacing/>
        <w:jc w:val="center"/>
        <w:rPr>
          <w:b/>
          <w:sz w:val="28"/>
          <w:szCs w:val="28"/>
          <w:lang w:eastAsia="uk-UA"/>
        </w:rPr>
      </w:pPr>
      <w:r w:rsidRPr="00CD3FDF">
        <w:rPr>
          <w:b/>
          <w:sz w:val="28"/>
          <w:szCs w:val="28"/>
          <w:lang w:eastAsia="uk-UA"/>
        </w:rPr>
        <w:t>ЛУБЕНСЬКОГО РАЙОНУ ПОЛТАВСЬКОЇ ОБЛАСТІ</w:t>
      </w:r>
      <w:r w:rsidRPr="00CD3FDF">
        <w:rPr>
          <w:b/>
          <w:sz w:val="32"/>
          <w:szCs w:val="32"/>
          <w:lang w:eastAsia="uk-UA"/>
        </w:rPr>
        <w:t xml:space="preserve"> </w:t>
      </w:r>
    </w:p>
    <w:p w14:paraId="0472D12E" w14:textId="77777777" w:rsidR="00936719" w:rsidRPr="00CD3FDF" w:rsidRDefault="00936719" w:rsidP="00936719">
      <w:pPr>
        <w:contextualSpacing/>
        <w:jc w:val="center"/>
        <w:rPr>
          <w:sz w:val="28"/>
          <w:szCs w:val="28"/>
          <w:lang w:eastAsia="uk-UA"/>
        </w:rPr>
      </w:pPr>
    </w:p>
    <w:p w14:paraId="43CF8F14" w14:textId="77777777" w:rsidR="00936719" w:rsidRPr="00CD3FDF" w:rsidRDefault="00C90E2E" w:rsidP="00936719">
      <w:pPr>
        <w:contextualSpacing/>
        <w:jc w:val="center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вісімдесята</w:t>
      </w:r>
      <w:r w:rsidR="001217D8">
        <w:rPr>
          <w:sz w:val="28"/>
          <w:szCs w:val="28"/>
          <w:lang w:eastAsia="uk-UA"/>
        </w:rPr>
        <w:t xml:space="preserve"> </w:t>
      </w:r>
      <w:r w:rsidR="00936719" w:rsidRPr="00CD3FDF">
        <w:rPr>
          <w:sz w:val="28"/>
          <w:szCs w:val="28"/>
          <w:lang w:eastAsia="uk-UA"/>
        </w:rPr>
        <w:t>сесі</w:t>
      </w:r>
      <w:r w:rsidR="001217D8">
        <w:rPr>
          <w:sz w:val="28"/>
          <w:szCs w:val="28"/>
          <w:lang w:eastAsia="uk-UA"/>
        </w:rPr>
        <w:t>я</w:t>
      </w:r>
      <w:r w:rsidR="00936719" w:rsidRPr="00CD3FDF">
        <w:rPr>
          <w:sz w:val="28"/>
          <w:szCs w:val="28"/>
          <w:lang w:eastAsia="uk-UA"/>
        </w:rPr>
        <w:t xml:space="preserve"> восьмого скликання</w:t>
      </w:r>
    </w:p>
    <w:p w14:paraId="0CB0C30B" w14:textId="77777777" w:rsidR="00936719" w:rsidRPr="00CD3FDF" w:rsidRDefault="00936719" w:rsidP="00936719">
      <w:pPr>
        <w:contextualSpacing/>
        <w:jc w:val="center"/>
        <w:rPr>
          <w:b/>
          <w:sz w:val="28"/>
          <w:szCs w:val="28"/>
          <w:lang w:eastAsia="uk-UA"/>
        </w:rPr>
      </w:pPr>
    </w:p>
    <w:p w14:paraId="74372920" w14:textId="77777777" w:rsidR="00936719" w:rsidRPr="00CD3FDF" w:rsidRDefault="00C90E2E" w:rsidP="00936719">
      <w:pPr>
        <w:contextualSpacing/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ПРОЄКТ </w:t>
      </w:r>
      <w:r w:rsidR="00936719" w:rsidRPr="00CD3FDF">
        <w:rPr>
          <w:b/>
          <w:sz w:val="28"/>
          <w:szCs w:val="28"/>
          <w:lang w:eastAsia="uk-UA"/>
        </w:rPr>
        <w:t xml:space="preserve">РІШЕННЯ </w:t>
      </w:r>
    </w:p>
    <w:p w14:paraId="550E5B5F" w14:textId="77777777" w:rsidR="0011492E" w:rsidRDefault="0011492E" w:rsidP="00936719">
      <w:pPr>
        <w:contextualSpacing/>
        <w:rPr>
          <w:b/>
          <w:sz w:val="32"/>
          <w:szCs w:val="32"/>
          <w:lang w:eastAsia="uk-UA"/>
        </w:rPr>
      </w:pPr>
    </w:p>
    <w:p w14:paraId="24456798" w14:textId="49FC4D24" w:rsidR="00936719" w:rsidRPr="00CD3FDF" w:rsidRDefault="0011492E" w:rsidP="00936719">
      <w:pPr>
        <w:contextualSpacing/>
        <w:rPr>
          <w:sz w:val="28"/>
          <w:szCs w:val="28"/>
          <w:lang w:eastAsia="uk-UA"/>
        </w:rPr>
      </w:pPr>
      <w:r w:rsidRPr="0011492E">
        <w:rPr>
          <w:bCs/>
          <w:sz w:val="28"/>
          <w:szCs w:val="28"/>
          <w:lang w:eastAsia="uk-UA"/>
        </w:rPr>
        <w:t>08 квітня</w:t>
      </w:r>
      <w:r w:rsidR="00936719" w:rsidRPr="0011492E">
        <w:rPr>
          <w:bCs/>
          <w:sz w:val="28"/>
          <w:szCs w:val="28"/>
          <w:lang w:eastAsia="uk-UA"/>
        </w:rPr>
        <w:t xml:space="preserve"> 202</w:t>
      </w:r>
      <w:r w:rsidRPr="0011492E">
        <w:rPr>
          <w:bCs/>
          <w:sz w:val="28"/>
          <w:szCs w:val="28"/>
          <w:lang w:eastAsia="uk-UA"/>
        </w:rPr>
        <w:t>6</w:t>
      </w:r>
      <w:r w:rsidR="00936719" w:rsidRPr="0011492E">
        <w:rPr>
          <w:bCs/>
          <w:sz w:val="28"/>
          <w:szCs w:val="28"/>
          <w:lang w:eastAsia="uk-UA"/>
        </w:rPr>
        <w:t xml:space="preserve"> року</w:t>
      </w:r>
      <w:r w:rsidR="00936719" w:rsidRPr="0011492E">
        <w:rPr>
          <w:bCs/>
          <w:sz w:val="28"/>
          <w:szCs w:val="28"/>
          <w:lang w:eastAsia="uk-UA"/>
        </w:rPr>
        <w:tab/>
      </w:r>
      <w:r w:rsidR="00936719" w:rsidRPr="00CD3FDF">
        <w:rPr>
          <w:sz w:val="28"/>
          <w:szCs w:val="28"/>
          <w:lang w:eastAsia="uk-UA"/>
        </w:rPr>
        <w:tab/>
      </w:r>
      <w:r w:rsidR="00936719" w:rsidRPr="00CD3FDF">
        <w:rPr>
          <w:sz w:val="28"/>
          <w:szCs w:val="28"/>
          <w:lang w:eastAsia="uk-UA"/>
        </w:rPr>
        <w:tab/>
      </w:r>
      <w:r w:rsidR="001217D8">
        <w:rPr>
          <w:sz w:val="28"/>
          <w:szCs w:val="28"/>
          <w:lang w:eastAsia="uk-UA"/>
        </w:rPr>
        <w:tab/>
      </w:r>
      <w:r w:rsidR="001217D8">
        <w:rPr>
          <w:sz w:val="28"/>
          <w:szCs w:val="28"/>
          <w:lang w:eastAsia="uk-UA"/>
        </w:rPr>
        <w:tab/>
      </w:r>
      <w:r w:rsidR="001217D8">
        <w:rPr>
          <w:sz w:val="28"/>
          <w:szCs w:val="28"/>
          <w:lang w:eastAsia="uk-UA"/>
        </w:rPr>
        <w:tab/>
      </w:r>
      <w:r w:rsidR="00095A48">
        <w:rPr>
          <w:sz w:val="28"/>
          <w:szCs w:val="28"/>
          <w:lang w:eastAsia="uk-UA"/>
        </w:rPr>
        <w:tab/>
      </w:r>
      <w:r w:rsidR="001217D8">
        <w:rPr>
          <w:sz w:val="28"/>
          <w:szCs w:val="28"/>
          <w:lang w:eastAsia="uk-UA"/>
        </w:rPr>
        <w:tab/>
      </w:r>
      <w:r w:rsidR="001217D8">
        <w:rPr>
          <w:sz w:val="28"/>
          <w:szCs w:val="28"/>
          <w:lang w:eastAsia="uk-UA"/>
        </w:rPr>
        <w:tab/>
      </w:r>
      <w:r w:rsidR="00936719" w:rsidRPr="00CD3FDF">
        <w:rPr>
          <w:sz w:val="28"/>
          <w:szCs w:val="28"/>
          <w:lang w:eastAsia="uk-UA"/>
        </w:rPr>
        <w:t>№</w:t>
      </w:r>
      <w:r w:rsidR="00C90E2E">
        <w:rPr>
          <w:sz w:val="28"/>
          <w:szCs w:val="28"/>
          <w:lang w:eastAsia="uk-UA"/>
        </w:rPr>
        <w:t>_____</w:t>
      </w:r>
    </w:p>
    <w:p w14:paraId="15A40219" w14:textId="77777777" w:rsidR="00936719" w:rsidRDefault="00936719" w:rsidP="00936719">
      <w:pPr>
        <w:ind w:right="5102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4FF13553" w14:textId="77777777" w:rsidR="001217D8" w:rsidRPr="00CD3FDF" w:rsidRDefault="001217D8" w:rsidP="00936719">
      <w:pPr>
        <w:ind w:right="5102"/>
        <w:contextualSpacing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</w:tblGrid>
      <w:tr w:rsidR="00936719" w:rsidRPr="00CD3FDF" w14:paraId="17F5815D" w14:textId="77777777" w:rsidTr="002D6454">
        <w:tc>
          <w:tcPr>
            <w:tcW w:w="4928" w:type="dxa"/>
          </w:tcPr>
          <w:p w14:paraId="73978C7D" w14:textId="77777777" w:rsidR="00936719" w:rsidRPr="00CD3FDF" w:rsidRDefault="000529A4" w:rsidP="00CD30BE">
            <w:pPr>
              <w:ind w:left="-105" w:right="420"/>
              <w:rPr>
                <w:sz w:val="28"/>
                <w:szCs w:val="28"/>
              </w:rPr>
            </w:pPr>
            <w:r w:rsidRPr="000529A4">
              <w:rPr>
                <w:sz w:val="28"/>
                <w:szCs w:val="28"/>
              </w:rPr>
              <w:t xml:space="preserve">Про тимчасову передачу </w:t>
            </w:r>
            <w:r w:rsidR="00CD43CA" w:rsidRPr="000529A4">
              <w:rPr>
                <w:sz w:val="28"/>
                <w:szCs w:val="28"/>
              </w:rPr>
              <w:t xml:space="preserve">в користування </w:t>
            </w:r>
            <w:r w:rsidRPr="000529A4">
              <w:rPr>
                <w:sz w:val="28"/>
                <w:szCs w:val="28"/>
              </w:rPr>
              <w:t>службового автомобіля</w:t>
            </w:r>
            <w:r w:rsidR="00CD43CA">
              <w:rPr>
                <w:sz w:val="28"/>
                <w:szCs w:val="28"/>
              </w:rPr>
              <w:t xml:space="preserve"> першому</w:t>
            </w:r>
            <w:r w:rsidR="00116A6A">
              <w:rPr>
                <w:sz w:val="28"/>
                <w:szCs w:val="28"/>
              </w:rPr>
              <w:t xml:space="preserve"> відд</w:t>
            </w:r>
            <w:r w:rsidR="00CD43CA">
              <w:rPr>
                <w:sz w:val="28"/>
                <w:szCs w:val="28"/>
              </w:rPr>
              <w:t>ілу</w:t>
            </w:r>
            <w:r w:rsidR="00116A6A">
              <w:rPr>
                <w:sz w:val="28"/>
                <w:szCs w:val="28"/>
              </w:rPr>
              <w:t xml:space="preserve"> </w:t>
            </w:r>
            <w:bookmarkStart w:id="0" w:name="_Hlk222921812"/>
            <w:r w:rsidR="00116A6A">
              <w:rPr>
                <w:sz w:val="28"/>
                <w:szCs w:val="28"/>
              </w:rPr>
              <w:t>Лубенського РТЦК та СП</w:t>
            </w:r>
            <w:bookmarkEnd w:id="0"/>
            <w:r w:rsidR="00116A6A">
              <w:rPr>
                <w:sz w:val="28"/>
                <w:szCs w:val="28"/>
              </w:rPr>
              <w:t xml:space="preserve"> </w:t>
            </w:r>
          </w:p>
        </w:tc>
      </w:tr>
    </w:tbl>
    <w:p w14:paraId="40707A44" w14:textId="77777777" w:rsidR="00936719" w:rsidRPr="00CD3FDF" w:rsidRDefault="00936719" w:rsidP="00936719">
      <w:pPr>
        <w:ind w:right="5102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360F665C" w14:textId="77777777" w:rsidR="00936719" w:rsidRDefault="00936719" w:rsidP="00936719">
      <w:pPr>
        <w:ind w:right="5102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7D6A13B" w14:textId="77777777" w:rsidR="0028048B" w:rsidRDefault="0028048B" w:rsidP="0028048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F1FF6">
        <w:rPr>
          <w:sz w:val="28"/>
          <w:szCs w:val="28"/>
        </w:rPr>
        <w:t xml:space="preserve">Відповідно до статей 25, 26 Закону України «Про місцеве самоврядування в Україні», статті 6 Закону України «Про мобілізаційну підготовку та мобілізацію», </w:t>
      </w:r>
      <w:r>
        <w:rPr>
          <w:sz w:val="28"/>
          <w:szCs w:val="28"/>
        </w:rPr>
        <w:t xml:space="preserve">статті 24 </w:t>
      </w:r>
      <w:r w:rsidRPr="007F1FF6">
        <w:rPr>
          <w:sz w:val="28"/>
          <w:szCs w:val="28"/>
        </w:rPr>
        <w:t>Положення про військово-транспортний обов'язок, затвердженого постановою Кабінету Міністрів України від 28 грудня 2000 р</w:t>
      </w:r>
      <w:r>
        <w:rPr>
          <w:sz w:val="28"/>
          <w:szCs w:val="28"/>
        </w:rPr>
        <w:t>оку</w:t>
      </w:r>
      <w:r w:rsidRPr="007F1FF6">
        <w:rPr>
          <w:sz w:val="28"/>
          <w:szCs w:val="28"/>
        </w:rPr>
        <w:t xml:space="preserve"> №</w:t>
      </w:r>
      <w:r w:rsidR="00CD30BE">
        <w:rPr>
          <w:sz w:val="28"/>
          <w:szCs w:val="28"/>
        </w:rPr>
        <w:t xml:space="preserve"> </w:t>
      </w:r>
      <w:r w:rsidRPr="007F1FF6">
        <w:rPr>
          <w:sz w:val="28"/>
          <w:szCs w:val="28"/>
        </w:rPr>
        <w:t xml:space="preserve">1921, </w:t>
      </w:r>
      <w:r>
        <w:rPr>
          <w:sz w:val="28"/>
          <w:szCs w:val="28"/>
        </w:rPr>
        <w:t xml:space="preserve">статті 101 </w:t>
      </w:r>
      <w:r w:rsidRPr="004F7479">
        <w:rPr>
          <w:sz w:val="28"/>
          <w:szCs w:val="28"/>
        </w:rPr>
        <w:t>постанов</w:t>
      </w:r>
      <w:r>
        <w:rPr>
          <w:sz w:val="28"/>
          <w:szCs w:val="28"/>
        </w:rPr>
        <w:t>и</w:t>
      </w:r>
      <w:r w:rsidRPr="004F7479">
        <w:rPr>
          <w:sz w:val="28"/>
          <w:szCs w:val="28"/>
        </w:rPr>
        <w:t xml:space="preserve"> Кабінету Міністрів України від </w:t>
      </w:r>
      <w:r>
        <w:rPr>
          <w:sz w:val="28"/>
          <w:szCs w:val="28"/>
        </w:rPr>
        <w:t>16</w:t>
      </w:r>
      <w:r w:rsidRPr="004F7479">
        <w:rPr>
          <w:sz w:val="28"/>
          <w:szCs w:val="28"/>
        </w:rPr>
        <w:t xml:space="preserve"> </w:t>
      </w:r>
      <w:r>
        <w:rPr>
          <w:sz w:val="28"/>
          <w:szCs w:val="28"/>
        </w:rPr>
        <w:t>січня</w:t>
      </w:r>
      <w:r w:rsidRPr="004F7479">
        <w:rPr>
          <w:sz w:val="28"/>
          <w:szCs w:val="28"/>
        </w:rPr>
        <w:t xml:space="preserve"> 20</w:t>
      </w:r>
      <w:r>
        <w:rPr>
          <w:sz w:val="28"/>
          <w:szCs w:val="28"/>
        </w:rPr>
        <w:t>24</w:t>
      </w:r>
      <w:r w:rsidRPr="004F7479">
        <w:rPr>
          <w:sz w:val="28"/>
          <w:szCs w:val="28"/>
        </w:rPr>
        <w:t xml:space="preserve"> року №</w:t>
      </w:r>
      <w:r w:rsidR="00CD30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560 </w:t>
      </w:r>
      <w:r w:rsidRPr="004F7479">
        <w:rPr>
          <w:sz w:val="28"/>
          <w:szCs w:val="28"/>
        </w:rPr>
        <w:t>«Питання проведення призову громадян на військову службу під час мобілізації, на особливий період»</w:t>
      </w:r>
      <w:r>
        <w:rPr>
          <w:sz w:val="28"/>
          <w:szCs w:val="28"/>
        </w:rPr>
        <w:t xml:space="preserve">, </w:t>
      </w:r>
      <w:r w:rsidRPr="007F1FF6">
        <w:rPr>
          <w:sz w:val="28"/>
          <w:szCs w:val="28"/>
        </w:rPr>
        <w:t>розпорядження начальника Лубенської районної військової адміністрації від 05.05.2025 №</w:t>
      </w:r>
      <w:r w:rsidR="009D6C3D">
        <w:rPr>
          <w:sz w:val="28"/>
          <w:szCs w:val="28"/>
        </w:rPr>
        <w:t xml:space="preserve"> </w:t>
      </w:r>
      <w:r w:rsidRPr="007F1FF6">
        <w:rPr>
          <w:sz w:val="28"/>
          <w:szCs w:val="28"/>
        </w:rPr>
        <w:t>М-26-р «Про забезпечення проведення заходів із загальної мобілізації в умовах правового режиму» та вимог протоколу № 6 засідання оперативного штабу з оборони Лубенського району Полтавської області від 02.05.2025</w:t>
      </w:r>
      <w:r w:rsidRPr="00CD3FDF">
        <w:rPr>
          <w:sz w:val="28"/>
          <w:szCs w:val="28"/>
        </w:rPr>
        <w:t>,</w:t>
      </w:r>
      <w:r w:rsidRPr="00CD3FDF">
        <w:rPr>
          <w:rFonts w:eastAsia="Calibri"/>
          <w:b/>
          <w:sz w:val="28"/>
          <w:szCs w:val="28"/>
          <w:lang w:eastAsia="en-US"/>
        </w:rPr>
        <w:t xml:space="preserve"> </w:t>
      </w:r>
      <w:r w:rsidRPr="00CD3FDF">
        <w:rPr>
          <w:rFonts w:eastAsia="Calibri"/>
          <w:sz w:val="28"/>
          <w:szCs w:val="28"/>
          <w:lang w:eastAsia="en-US"/>
        </w:rPr>
        <w:t xml:space="preserve">міська рада </w:t>
      </w:r>
    </w:p>
    <w:p w14:paraId="4FF404B0" w14:textId="77777777" w:rsidR="000529A4" w:rsidRDefault="000529A4" w:rsidP="00936719">
      <w:pPr>
        <w:jc w:val="both"/>
        <w:rPr>
          <w:rFonts w:eastAsia="Calibri"/>
          <w:sz w:val="28"/>
          <w:szCs w:val="28"/>
          <w:lang w:eastAsia="en-US"/>
        </w:rPr>
      </w:pPr>
    </w:p>
    <w:p w14:paraId="5F64ACE0" w14:textId="77777777" w:rsidR="00936719" w:rsidRDefault="00936719" w:rsidP="00936719">
      <w:pPr>
        <w:jc w:val="both"/>
        <w:rPr>
          <w:rFonts w:eastAsia="Calibri"/>
          <w:sz w:val="28"/>
          <w:szCs w:val="28"/>
          <w:lang w:eastAsia="en-US"/>
        </w:rPr>
      </w:pPr>
      <w:r w:rsidRPr="00CD3FDF">
        <w:rPr>
          <w:rFonts w:eastAsia="Calibri"/>
          <w:sz w:val="28"/>
          <w:szCs w:val="28"/>
          <w:lang w:eastAsia="en-US"/>
        </w:rPr>
        <w:t>ВИРІШИЛА:</w:t>
      </w:r>
    </w:p>
    <w:p w14:paraId="3448FE85" w14:textId="77777777" w:rsidR="001217D8" w:rsidRPr="00CD3FDF" w:rsidRDefault="001217D8" w:rsidP="00936719">
      <w:pPr>
        <w:jc w:val="both"/>
        <w:rPr>
          <w:rFonts w:eastAsia="Calibri"/>
          <w:sz w:val="28"/>
          <w:szCs w:val="28"/>
          <w:lang w:eastAsia="en-US"/>
        </w:rPr>
      </w:pPr>
    </w:p>
    <w:p w14:paraId="6F58F26E" w14:textId="77777777" w:rsidR="0082040B" w:rsidRDefault="0082040B" w:rsidP="00D62A65">
      <w:pPr>
        <w:autoSpaceDE w:val="0"/>
        <w:autoSpaceDN w:val="0"/>
        <w:adjustRightInd w:val="0"/>
        <w:spacing w:before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30B89" w:rsidRPr="00830B89">
        <w:t xml:space="preserve"> </w:t>
      </w:r>
      <w:r w:rsidR="00830B89" w:rsidRPr="00830B89">
        <w:rPr>
          <w:sz w:val="28"/>
          <w:szCs w:val="28"/>
        </w:rPr>
        <w:t xml:space="preserve">Тимчасово передати в користування першому відділу Лубенського районного територіального центру комплектування та соціальної підтримки службовий легковий автомобіль марки </w:t>
      </w:r>
      <w:r w:rsidR="00CF0147">
        <w:rPr>
          <w:sz w:val="28"/>
          <w:szCs w:val="28"/>
        </w:rPr>
        <w:t>ЗАЗ (зеленого кольору</w:t>
      </w:r>
      <w:r w:rsidR="00657E5E">
        <w:rPr>
          <w:sz w:val="28"/>
          <w:szCs w:val="28"/>
        </w:rPr>
        <w:t xml:space="preserve">, легковий </w:t>
      </w:r>
      <w:proofErr w:type="spellStart"/>
      <w:r w:rsidR="00657E5E">
        <w:rPr>
          <w:sz w:val="28"/>
          <w:szCs w:val="28"/>
        </w:rPr>
        <w:t>хетчбек</w:t>
      </w:r>
      <w:proofErr w:type="spellEnd"/>
      <w:r w:rsidR="00CF0147">
        <w:rPr>
          <w:sz w:val="28"/>
          <w:szCs w:val="28"/>
        </w:rPr>
        <w:t>)</w:t>
      </w:r>
      <w:r w:rsidR="00830B89" w:rsidRPr="00830B89">
        <w:rPr>
          <w:sz w:val="28"/>
          <w:szCs w:val="28"/>
        </w:rPr>
        <w:t xml:space="preserve">, державний реєстраційний номер </w:t>
      </w:r>
      <w:r w:rsidR="00CF0147">
        <w:rPr>
          <w:sz w:val="28"/>
          <w:szCs w:val="28"/>
        </w:rPr>
        <w:t>ВІ6308ІЗ</w:t>
      </w:r>
      <w:r w:rsidR="00830B89" w:rsidRPr="00830B89">
        <w:rPr>
          <w:sz w:val="28"/>
          <w:szCs w:val="28"/>
        </w:rPr>
        <w:t xml:space="preserve">, </w:t>
      </w:r>
      <w:r w:rsidR="00CF0147">
        <w:rPr>
          <w:sz w:val="28"/>
          <w:szCs w:val="28"/>
        </w:rPr>
        <w:t xml:space="preserve">2005 </w:t>
      </w:r>
      <w:r w:rsidR="00830B89" w:rsidRPr="00830B89">
        <w:rPr>
          <w:sz w:val="28"/>
          <w:szCs w:val="28"/>
        </w:rPr>
        <w:t xml:space="preserve">року випуску, </w:t>
      </w:r>
      <w:r w:rsidR="00657E5E">
        <w:rPr>
          <w:sz w:val="28"/>
          <w:szCs w:val="28"/>
        </w:rPr>
        <w:t xml:space="preserve">ідентифікаційний номер транспортного засобу </w:t>
      </w:r>
      <w:r w:rsidR="00657E5E">
        <w:rPr>
          <w:sz w:val="28"/>
          <w:szCs w:val="28"/>
          <w:lang w:val="en-US"/>
        </w:rPr>
        <w:t>Y</w:t>
      </w:r>
      <w:r w:rsidR="00657E5E" w:rsidRPr="00657E5E">
        <w:rPr>
          <w:sz w:val="28"/>
          <w:szCs w:val="28"/>
        </w:rPr>
        <w:t>6</w:t>
      </w:r>
      <w:r w:rsidR="00657E5E">
        <w:rPr>
          <w:sz w:val="28"/>
          <w:szCs w:val="28"/>
          <w:lang w:val="en-US"/>
        </w:rPr>
        <w:t>D</w:t>
      </w:r>
      <w:r w:rsidR="00657E5E" w:rsidRPr="00657E5E">
        <w:rPr>
          <w:sz w:val="28"/>
          <w:szCs w:val="28"/>
        </w:rPr>
        <w:t>11030750084105</w:t>
      </w:r>
      <w:r w:rsidR="00830B89" w:rsidRPr="00830B89">
        <w:rPr>
          <w:sz w:val="28"/>
          <w:szCs w:val="28"/>
        </w:rPr>
        <w:t>,</w:t>
      </w:r>
      <w:r w:rsidR="00657E5E">
        <w:rPr>
          <w:sz w:val="28"/>
          <w:szCs w:val="28"/>
        </w:rPr>
        <w:t xml:space="preserve"> зареєстрований 10.11.2023 за Хорольською міською радою, Лубенського району Полтавської області,</w:t>
      </w:r>
      <w:r w:rsidR="00830B89" w:rsidRPr="00830B89">
        <w:rPr>
          <w:sz w:val="28"/>
          <w:szCs w:val="28"/>
        </w:rPr>
        <w:t xml:space="preserve"> без зміни права власності,</w:t>
      </w:r>
      <w:r w:rsidR="00BB3A9C" w:rsidRPr="00BB3A9C">
        <w:rPr>
          <w:sz w:val="28"/>
          <w:szCs w:val="28"/>
        </w:rPr>
        <w:t xml:space="preserve"> </w:t>
      </w:r>
      <w:r w:rsidR="00BB3A9C" w:rsidRPr="0082040B">
        <w:rPr>
          <w:sz w:val="28"/>
          <w:szCs w:val="28"/>
        </w:rPr>
        <w:t xml:space="preserve">для </w:t>
      </w:r>
      <w:r w:rsidR="00BB3A9C">
        <w:rPr>
          <w:sz w:val="28"/>
          <w:szCs w:val="28"/>
        </w:rPr>
        <w:t xml:space="preserve">здійснення заходів оповіщення </w:t>
      </w:r>
      <w:r w:rsidR="00BB3A9C" w:rsidRPr="00D62A65">
        <w:rPr>
          <w:sz w:val="28"/>
          <w:szCs w:val="28"/>
        </w:rPr>
        <w:t xml:space="preserve">та перевезення резервістів та військовозобов’язаних </w:t>
      </w:r>
      <w:r w:rsidR="00BB3A9C">
        <w:rPr>
          <w:sz w:val="28"/>
          <w:szCs w:val="28"/>
        </w:rPr>
        <w:t xml:space="preserve">від першого відділу </w:t>
      </w:r>
      <w:r w:rsidR="00BB3A9C" w:rsidRPr="00D62A65">
        <w:rPr>
          <w:sz w:val="28"/>
          <w:szCs w:val="28"/>
        </w:rPr>
        <w:t xml:space="preserve">Лубенського РТЦК та СП </w:t>
      </w:r>
      <w:r w:rsidR="00BB3A9C">
        <w:rPr>
          <w:sz w:val="28"/>
          <w:szCs w:val="28"/>
        </w:rPr>
        <w:t xml:space="preserve"> до збірного пункту</w:t>
      </w:r>
      <w:r w:rsidR="0097195D">
        <w:rPr>
          <w:sz w:val="28"/>
          <w:szCs w:val="28"/>
        </w:rPr>
        <w:t xml:space="preserve">, </w:t>
      </w:r>
      <w:r w:rsidR="00BB3A9C">
        <w:rPr>
          <w:sz w:val="28"/>
          <w:szCs w:val="28"/>
        </w:rPr>
        <w:t>військових частин</w:t>
      </w:r>
      <w:r w:rsidR="00830B89" w:rsidRPr="00830B89">
        <w:rPr>
          <w:sz w:val="28"/>
          <w:szCs w:val="28"/>
        </w:rPr>
        <w:t xml:space="preserve"> на період дії правового режиму воєнного стану або до прийняття окремого рішення міської ради. </w:t>
      </w:r>
      <w:bookmarkStart w:id="1" w:name="_Hlk199774377"/>
    </w:p>
    <w:p w14:paraId="4259560E" w14:textId="77777777" w:rsidR="0082040B" w:rsidRPr="0082040B" w:rsidRDefault="0082040B" w:rsidP="0082040B">
      <w:pPr>
        <w:autoSpaceDE w:val="0"/>
        <w:autoSpaceDN w:val="0"/>
        <w:adjustRightInd w:val="0"/>
        <w:spacing w:before="40"/>
        <w:jc w:val="both"/>
        <w:rPr>
          <w:sz w:val="12"/>
          <w:szCs w:val="12"/>
        </w:rPr>
      </w:pPr>
    </w:p>
    <w:bookmarkEnd w:id="1"/>
    <w:p w14:paraId="784726BB" w14:textId="77777777" w:rsidR="0082040B" w:rsidRDefault="0082040B" w:rsidP="0082040B">
      <w:pPr>
        <w:autoSpaceDE w:val="0"/>
        <w:autoSpaceDN w:val="0"/>
        <w:adjustRightInd w:val="0"/>
        <w:spacing w:before="4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BB3A9C" w:rsidRPr="00BB3A9C">
        <w:rPr>
          <w:color w:val="000000"/>
          <w:sz w:val="28"/>
          <w:szCs w:val="28"/>
        </w:rPr>
        <w:t>Передачу ав</w:t>
      </w:r>
      <w:r w:rsidR="00BB3A9C">
        <w:rPr>
          <w:color w:val="000000"/>
          <w:sz w:val="28"/>
          <w:szCs w:val="28"/>
        </w:rPr>
        <w:t xml:space="preserve">томобіля здійснити на підставі </w:t>
      </w:r>
      <w:proofErr w:type="spellStart"/>
      <w:r w:rsidR="00BB3A9C">
        <w:rPr>
          <w:color w:val="000000"/>
          <w:sz w:val="28"/>
          <w:szCs w:val="28"/>
        </w:rPr>
        <w:t>А</w:t>
      </w:r>
      <w:r w:rsidR="00BB3A9C" w:rsidRPr="00BB3A9C">
        <w:rPr>
          <w:color w:val="000000"/>
          <w:sz w:val="28"/>
          <w:szCs w:val="28"/>
        </w:rPr>
        <w:t>кта</w:t>
      </w:r>
      <w:proofErr w:type="spellEnd"/>
      <w:r w:rsidR="00BB3A9C" w:rsidRPr="00BB3A9C">
        <w:rPr>
          <w:color w:val="000000"/>
          <w:sz w:val="28"/>
          <w:szCs w:val="28"/>
        </w:rPr>
        <w:t xml:space="preserve"> приймання-передачі із зазначенням технічного стану та показників спідометра на момент передачі</w:t>
      </w:r>
      <w:r w:rsidRPr="0082040B">
        <w:rPr>
          <w:color w:val="000000"/>
          <w:sz w:val="28"/>
          <w:szCs w:val="28"/>
        </w:rPr>
        <w:t>.</w:t>
      </w:r>
    </w:p>
    <w:p w14:paraId="5CA5D75B" w14:textId="77777777" w:rsidR="00A4767F" w:rsidRPr="0082040B" w:rsidRDefault="00A4767F" w:rsidP="0082040B">
      <w:pPr>
        <w:autoSpaceDE w:val="0"/>
        <w:autoSpaceDN w:val="0"/>
        <w:adjustRightInd w:val="0"/>
        <w:spacing w:before="40"/>
        <w:ind w:firstLine="709"/>
        <w:jc w:val="both"/>
        <w:rPr>
          <w:color w:val="000000"/>
          <w:sz w:val="12"/>
          <w:szCs w:val="12"/>
        </w:rPr>
      </w:pPr>
    </w:p>
    <w:p w14:paraId="6143AEF9" w14:textId="77777777" w:rsidR="00F83CE8" w:rsidRDefault="00517F71" w:rsidP="00F83CE8">
      <w:pPr>
        <w:autoSpaceDE w:val="0"/>
        <w:autoSpaceDN w:val="0"/>
        <w:adjustRightInd w:val="0"/>
        <w:spacing w:before="40"/>
        <w:ind w:firstLine="709"/>
        <w:jc w:val="both"/>
        <w:rPr>
          <w:color w:val="000000"/>
          <w:sz w:val="12"/>
          <w:szCs w:val="12"/>
        </w:rPr>
      </w:pPr>
      <w:r>
        <w:rPr>
          <w:color w:val="000000"/>
          <w:sz w:val="28"/>
          <w:szCs w:val="28"/>
        </w:rPr>
        <w:lastRenderedPageBreak/>
        <w:t>3.</w:t>
      </w:r>
      <w:r w:rsidRPr="00517F71">
        <w:rPr>
          <w:color w:val="000000"/>
          <w:sz w:val="28"/>
          <w:szCs w:val="28"/>
        </w:rPr>
        <w:t>Визначити, що автомобіль використовується виключно для забезпечення заходів оповіщення, перевезення резервістів та військовозобов’язаних до збірного пункту та військових частин.</w:t>
      </w:r>
    </w:p>
    <w:p w14:paraId="7C9C7C64" w14:textId="77777777" w:rsidR="00F83CE8" w:rsidRDefault="00F83CE8" w:rsidP="00F83CE8">
      <w:pPr>
        <w:autoSpaceDE w:val="0"/>
        <w:autoSpaceDN w:val="0"/>
        <w:adjustRightInd w:val="0"/>
        <w:spacing w:before="40"/>
        <w:ind w:firstLine="709"/>
        <w:jc w:val="both"/>
        <w:rPr>
          <w:color w:val="000000"/>
          <w:sz w:val="12"/>
          <w:szCs w:val="12"/>
        </w:rPr>
      </w:pPr>
    </w:p>
    <w:p w14:paraId="1A5D04C9" w14:textId="77777777" w:rsidR="00F83CE8" w:rsidRPr="00F83CE8" w:rsidRDefault="00F83CE8" w:rsidP="00F83CE8">
      <w:pPr>
        <w:autoSpaceDE w:val="0"/>
        <w:autoSpaceDN w:val="0"/>
        <w:adjustRightInd w:val="0"/>
        <w:spacing w:before="4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9D6C3D" w:rsidRPr="0082040B">
        <w:rPr>
          <w:color w:val="000000"/>
          <w:sz w:val="28"/>
          <w:szCs w:val="28"/>
        </w:rPr>
        <w:t xml:space="preserve">Відділу </w:t>
      </w:r>
      <w:bookmarkStart w:id="2" w:name="_Hlk222924235"/>
      <w:r w:rsidR="009D6C3D" w:rsidRPr="0082040B">
        <w:rPr>
          <w:color w:val="000000"/>
          <w:sz w:val="28"/>
          <w:szCs w:val="28"/>
        </w:rPr>
        <w:t xml:space="preserve">бухгалтерського обліку та звітності виконавчого комітету </w:t>
      </w:r>
      <w:r w:rsidR="009D6C3D">
        <w:rPr>
          <w:color w:val="000000"/>
          <w:sz w:val="28"/>
          <w:szCs w:val="28"/>
        </w:rPr>
        <w:t>Хорольської міської</w:t>
      </w:r>
      <w:r w:rsidR="009D6C3D" w:rsidRPr="0082040B">
        <w:rPr>
          <w:color w:val="000000"/>
          <w:sz w:val="28"/>
          <w:szCs w:val="28"/>
        </w:rPr>
        <w:t xml:space="preserve"> ради</w:t>
      </w:r>
      <w:bookmarkEnd w:id="2"/>
      <w:r w:rsidR="009D6C3D">
        <w:rPr>
          <w:color w:val="000000"/>
          <w:sz w:val="28"/>
          <w:szCs w:val="28"/>
        </w:rPr>
        <w:t xml:space="preserve"> щотижнево виділяти пальне для заправки даного автомобіля в кількості 70 літрів</w:t>
      </w:r>
    </w:p>
    <w:p w14:paraId="7D8D619E" w14:textId="77777777" w:rsidR="00DD7CAA" w:rsidRPr="00DD7CAA" w:rsidRDefault="00DD7CAA" w:rsidP="00A4767F">
      <w:pPr>
        <w:autoSpaceDE w:val="0"/>
        <w:autoSpaceDN w:val="0"/>
        <w:adjustRightInd w:val="0"/>
        <w:spacing w:before="40"/>
        <w:ind w:firstLine="709"/>
        <w:jc w:val="both"/>
        <w:rPr>
          <w:color w:val="000000"/>
          <w:sz w:val="12"/>
          <w:szCs w:val="12"/>
        </w:rPr>
      </w:pPr>
    </w:p>
    <w:p w14:paraId="33E6D8FE" w14:textId="77777777" w:rsidR="009559E2" w:rsidRDefault="009D6C3D" w:rsidP="00A4767F">
      <w:pPr>
        <w:autoSpaceDE w:val="0"/>
        <w:autoSpaceDN w:val="0"/>
        <w:adjustRightInd w:val="0"/>
        <w:spacing w:before="4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8911D3">
        <w:rPr>
          <w:color w:val="000000"/>
          <w:sz w:val="28"/>
          <w:szCs w:val="28"/>
        </w:rPr>
        <w:t>. П</w:t>
      </w:r>
      <w:r w:rsidR="009559E2">
        <w:rPr>
          <w:color w:val="000000"/>
          <w:sz w:val="28"/>
          <w:szCs w:val="28"/>
        </w:rPr>
        <w:t xml:space="preserve">ередачу паливно-мастильних матеріалів здійснювати на підставі акту приймання-передачі </w:t>
      </w:r>
      <w:r w:rsidR="00381010">
        <w:rPr>
          <w:color w:val="000000"/>
          <w:sz w:val="28"/>
          <w:szCs w:val="28"/>
        </w:rPr>
        <w:t>талонів на пальне</w:t>
      </w:r>
      <w:r w:rsidR="008E0C66">
        <w:rPr>
          <w:color w:val="000000"/>
          <w:sz w:val="28"/>
          <w:szCs w:val="28"/>
        </w:rPr>
        <w:t>.</w:t>
      </w:r>
      <w:r w:rsidR="008911D3">
        <w:rPr>
          <w:color w:val="000000"/>
          <w:sz w:val="28"/>
          <w:szCs w:val="28"/>
        </w:rPr>
        <w:t xml:space="preserve"> Використання паливно-мастильних матеріалів, в обов'язковому </w:t>
      </w:r>
      <w:r w:rsidR="000C2475">
        <w:rPr>
          <w:color w:val="000000"/>
          <w:sz w:val="28"/>
          <w:szCs w:val="28"/>
        </w:rPr>
        <w:t>порядку, здійснюється шляхом оформлення шляхових (подорожніх) листів.</w:t>
      </w:r>
    </w:p>
    <w:p w14:paraId="3A1F6602" w14:textId="77777777" w:rsidR="00DD7CAA" w:rsidRPr="00DD7CAA" w:rsidRDefault="00DD7CAA" w:rsidP="00A4767F">
      <w:pPr>
        <w:autoSpaceDE w:val="0"/>
        <w:autoSpaceDN w:val="0"/>
        <w:adjustRightInd w:val="0"/>
        <w:spacing w:before="40"/>
        <w:ind w:firstLine="709"/>
        <w:jc w:val="both"/>
        <w:rPr>
          <w:color w:val="000000"/>
          <w:sz w:val="12"/>
          <w:szCs w:val="12"/>
        </w:rPr>
      </w:pPr>
    </w:p>
    <w:p w14:paraId="61993D7B" w14:textId="77777777" w:rsidR="008E0C66" w:rsidRDefault="009D6C3D" w:rsidP="00A4767F">
      <w:pPr>
        <w:autoSpaceDE w:val="0"/>
        <w:autoSpaceDN w:val="0"/>
        <w:adjustRightInd w:val="0"/>
        <w:spacing w:before="4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400256">
        <w:rPr>
          <w:color w:val="000000"/>
          <w:sz w:val="28"/>
          <w:szCs w:val="28"/>
        </w:rPr>
        <w:t>. П</w:t>
      </w:r>
      <w:r w:rsidR="008E0C66">
        <w:rPr>
          <w:color w:val="000000"/>
          <w:sz w:val="28"/>
          <w:szCs w:val="28"/>
        </w:rPr>
        <w:t>ерш</w:t>
      </w:r>
      <w:r w:rsidR="000C2475">
        <w:rPr>
          <w:color w:val="000000"/>
          <w:sz w:val="28"/>
          <w:szCs w:val="28"/>
        </w:rPr>
        <w:t>ий</w:t>
      </w:r>
      <w:r w:rsidR="00400256">
        <w:rPr>
          <w:color w:val="000000"/>
          <w:sz w:val="28"/>
          <w:szCs w:val="28"/>
        </w:rPr>
        <w:t xml:space="preserve"> </w:t>
      </w:r>
      <w:r w:rsidR="008E0C66">
        <w:rPr>
          <w:color w:val="000000"/>
          <w:sz w:val="28"/>
          <w:szCs w:val="28"/>
        </w:rPr>
        <w:t xml:space="preserve">відділ </w:t>
      </w:r>
      <w:r w:rsidR="008E0C66" w:rsidRPr="008E0C66">
        <w:rPr>
          <w:color w:val="000000"/>
          <w:sz w:val="28"/>
          <w:szCs w:val="28"/>
        </w:rPr>
        <w:t>Лубенського РТЦК та СП</w:t>
      </w:r>
      <w:r w:rsidR="008E0C66">
        <w:rPr>
          <w:color w:val="000000"/>
          <w:sz w:val="28"/>
          <w:szCs w:val="28"/>
        </w:rPr>
        <w:t xml:space="preserve"> </w:t>
      </w:r>
      <w:r w:rsidR="000D3060">
        <w:rPr>
          <w:color w:val="000000"/>
          <w:sz w:val="28"/>
          <w:szCs w:val="28"/>
        </w:rPr>
        <w:t>щопонеділка</w:t>
      </w:r>
      <w:r w:rsidR="000C2475">
        <w:rPr>
          <w:color w:val="000000"/>
          <w:sz w:val="28"/>
          <w:szCs w:val="28"/>
        </w:rPr>
        <w:t xml:space="preserve"> звітує про використання ПММ та автомобіля, шляхом надання </w:t>
      </w:r>
      <w:r w:rsidR="002F060C">
        <w:rPr>
          <w:color w:val="000000"/>
          <w:sz w:val="28"/>
          <w:szCs w:val="28"/>
        </w:rPr>
        <w:t xml:space="preserve">у </w:t>
      </w:r>
      <w:r w:rsidR="000C2475">
        <w:rPr>
          <w:color w:val="000000"/>
          <w:sz w:val="28"/>
          <w:szCs w:val="28"/>
        </w:rPr>
        <w:t>в</w:t>
      </w:r>
      <w:r w:rsidR="000C2475" w:rsidRPr="000C2475">
        <w:rPr>
          <w:color w:val="000000"/>
          <w:sz w:val="28"/>
          <w:szCs w:val="28"/>
        </w:rPr>
        <w:t>ідділ бухгалтерського обліку та звітності виконавчого комітету Хорольської міської ради</w:t>
      </w:r>
      <w:r w:rsidR="000D3060">
        <w:rPr>
          <w:color w:val="000000"/>
          <w:sz w:val="28"/>
          <w:szCs w:val="28"/>
        </w:rPr>
        <w:t xml:space="preserve"> шляхови</w:t>
      </w:r>
      <w:r w:rsidR="000C2475">
        <w:rPr>
          <w:color w:val="000000"/>
          <w:sz w:val="28"/>
          <w:szCs w:val="28"/>
        </w:rPr>
        <w:t>х (подорожніх)</w:t>
      </w:r>
      <w:r w:rsidR="000D3060">
        <w:rPr>
          <w:color w:val="000000"/>
          <w:sz w:val="28"/>
          <w:szCs w:val="28"/>
        </w:rPr>
        <w:t xml:space="preserve"> лист</w:t>
      </w:r>
      <w:r w:rsidR="000C2475">
        <w:rPr>
          <w:color w:val="000000"/>
          <w:sz w:val="28"/>
          <w:szCs w:val="28"/>
        </w:rPr>
        <w:t>ів</w:t>
      </w:r>
      <w:r w:rsidR="000D3060">
        <w:rPr>
          <w:color w:val="000000"/>
          <w:sz w:val="28"/>
          <w:szCs w:val="28"/>
        </w:rPr>
        <w:t xml:space="preserve"> (заповнення показників спідометра, щоденної витрати пального, підписом особи, що використовувала автомобіль)</w:t>
      </w:r>
      <w:r w:rsidR="008E0C66">
        <w:rPr>
          <w:color w:val="000000"/>
          <w:sz w:val="28"/>
          <w:szCs w:val="28"/>
        </w:rPr>
        <w:t xml:space="preserve"> </w:t>
      </w:r>
      <w:r w:rsidR="000D3060">
        <w:rPr>
          <w:color w:val="000000"/>
          <w:sz w:val="28"/>
          <w:szCs w:val="28"/>
        </w:rPr>
        <w:t>та чек</w:t>
      </w:r>
      <w:r w:rsidR="00400256">
        <w:rPr>
          <w:color w:val="000000"/>
          <w:sz w:val="28"/>
          <w:szCs w:val="28"/>
        </w:rPr>
        <w:t>ами</w:t>
      </w:r>
      <w:r w:rsidR="000D3060">
        <w:rPr>
          <w:color w:val="000000"/>
          <w:sz w:val="28"/>
          <w:szCs w:val="28"/>
        </w:rPr>
        <w:t xml:space="preserve"> з номерами отоварених талонів.</w:t>
      </w:r>
    </w:p>
    <w:p w14:paraId="4ED880F5" w14:textId="77777777" w:rsidR="00A4767F" w:rsidRPr="00A4767F" w:rsidRDefault="00A4767F" w:rsidP="00A4767F">
      <w:pPr>
        <w:autoSpaceDE w:val="0"/>
        <w:autoSpaceDN w:val="0"/>
        <w:adjustRightInd w:val="0"/>
        <w:spacing w:before="40"/>
        <w:ind w:firstLine="709"/>
        <w:jc w:val="both"/>
        <w:rPr>
          <w:color w:val="000000"/>
          <w:sz w:val="12"/>
          <w:szCs w:val="12"/>
        </w:rPr>
      </w:pPr>
    </w:p>
    <w:p w14:paraId="62D818B5" w14:textId="77777777" w:rsidR="00A4767F" w:rsidRDefault="009D6C3D" w:rsidP="00A4767F">
      <w:pPr>
        <w:autoSpaceDE w:val="0"/>
        <w:autoSpaceDN w:val="0"/>
        <w:adjustRightInd w:val="0"/>
        <w:spacing w:before="40"/>
        <w:ind w:firstLine="709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</w:rPr>
        <w:t>7</w:t>
      </w:r>
      <w:r w:rsidR="00A4767F">
        <w:rPr>
          <w:color w:val="000000"/>
          <w:sz w:val="28"/>
          <w:szCs w:val="28"/>
        </w:rPr>
        <w:t xml:space="preserve">. </w:t>
      </w:r>
      <w:bookmarkStart w:id="3" w:name="_Hlk223015277"/>
      <w:r w:rsidR="00290147">
        <w:rPr>
          <w:color w:val="000000"/>
          <w:sz w:val="28"/>
          <w:szCs w:val="28"/>
          <w:lang w:eastAsia="uk-UA"/>
        </w:rPr>
        <w:t>Організацію</w:t>
      </w:r>
      <w:r w:rsidR="0082040B" w:rsidRPr="0082040B">
        <w:rPr>
          <w:color w:val="000000"/>
          <w:sz w:val="28"/>
          <w:szCs w:val="28"/>
          <w:lang w:eastAsia="uk-UA"/>
        </w:rPr>
        <w:t xml:space="preserve"> виконанням даного рішення покласти на</w:t>
      </w:r>
      <w:bookmarkEnd w:id="3"/>
      <w:r w:rsidR="0082040B" w:rsidRPr="0082040B">
        <w:rPr>
          <w:color w:val="000000"/>
          <w:sz w:val="28"/>
          <w:szCs w:val="28"/>
          <w:lang w:eastAsia="uk-UA"/>
        </w:rPr>
        <w:t xml:space="preserve"> </w:t>
      </w:r>
      <w:r w:rsidR="00D20E13">
        <w:rPr>
          <w:color w:val="000000"/>
          <w:sz w:val="28"/>
          <w:szCs w:val="28"/>
          <w:lang w:eastAsia="uk-UA"/>
        </w:rPr>
        <w:t xml:space="preserve">відділ </w:t>
      </w:r>
      <w:r w:rsidR="00290147">
        <w:rPr>
          <w:color w:val="000000"/>
          <w:sz w:val="28"/>
          <w:szCs w:val="28"/>
          <w:lang w:eastAsia="uk-UA"/>
        </w:rPr>
        <w:t xml:space="preserve">з питань </w:t>
      </w:r>
      <w:r w:rsidR="00D20E13" w:rsidRPr="00A4767F">
        <w:rPr>
          <w:color w:val="000000"/>
          <w:sz w:val="28"/>
          <w:szCs w:val="28"/>
        </w:rPr>
        <w:t>комунальної власності, житлово-комунального господарства та благоустрою</w:t>
      </w:r>
      <w:r w:rsidR="002F060C">
        <w:rPr>
          <w:color w:val="000000"/>
          <w:sz w:val="28"/>
          <w:szCs w:val="28"/>
        </w:rPr>
        <w:t>,</w:t>
      </w:r>
      <w:r w:rsidR="00D20E13">
        <w:rPr>
          <w:color w:val="000000"/>
          <w:sz w:val="28"/>
          <w:szCs w:val="28"/>
        </w:rPr>
        <w:t xml:space="preserve"> господарський відділ </w:t>
      </w:r>
      <w:r w:rsidR="00D20E13" w:rsidRPr="0082040B">
        <w:rPr>
          <w:color w:val="000000"/>
          <w:sz w:val="28"/>
          <w:szCs w:val="28"/>
        </w:rPr>
        <w:t xml:space="preserve">виконавчого комітету </w:t>
      </w:r>
      <w:r w:rsidR="00D20E13">
        <w:rPr>
          <w:color w:val="000000"/>
          <w:sz w:val="28"/>
          <w:szCs w:val="28"/>
        </w:rPr>
        <w:t>Хорольської міської</w:t>
      </w:r>
      <w:r w:rsidR="00D20E13" w:rsidRPr="0082040B">
        <w:rPr>
          <w:color w:val="000000"/>
          <w:sz w:val="28"/>
          <w:szCs w:val="28"/>
        </w:rPr>
        <w:t xml:space="preserve"> ради</w:t>
      </w:r>
      <w:r w:rsidR="00290147">
        <w:rPr>
          <w:color w:val="000000"/>
          <w:sz w:val="28"/>
          <w:szCs w:val="28"/>
          <w:lang w:eastAsia="uk-UA"/>
        </w:rPr>
        <w:t>.</w:t>
      </w:r>
    </w:p>
    <w:p w14:paraId="1738D290" w14:textId="77777777" w:rsidR="00290147" w:rsidRPr="00290147" w:rsidRDefault="00290147" w:rsidP="00A4767F">
      <w:pPr>
        <w:autoSpaceDE w:val="0"/>
        <w:autoSpaceDN w:val="0"/>
        <w:adjustRightInd w:val="0"/>
        <w:spacing w:before="40"/>
        <w:ind w:firstLine="709"/>
        <w:jc w:val="both"/>
        <w:rPr>
          <w:color w:val="000000"/>
          <w:sz w:val="12"/>
          <w:szCs w:val="12"/>
          <w:lang w:eastAsia="uk-UA"/>
        </w:rPr>
      </w:pPr>
    </w:p>
    <w:p w14:paraId="79F2ACFC" w14:textId="77777777" w:rsidR="00290147" w:rsidRPr="00290147" w:rsidRDefault="009D6C3D" w:rsidP="00A4767F">
      <w:pPr>
        <w:autoSpaceDE w:val="0"/>
        <w:autoSpaceDN w:val="0"/>
        <w:adjustRightInd w:val="0"/>
        <w:spacing w:before="40"/>
        <w:ind w:firstLine="709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8</w:t>
      </w:r>
      <w:r w:rsidR="00290147">
        <w:rPr>
          <w:color w:val="000000"/>
          <w:sz w:val="28"/>
          <w:szCs w:val="28"/>
          <w:lang w:eastAsia="uk-UA"/>
        </w:rPr>
        <w:t>.</w:t>
      </w:r>
      <w:r w:rsidR="00015C63">
        <w:rPr>
          <w:color w:val="000000"/>
          <w:sz w:val="28"/>
          <w:szCs w:val="28"/>
          <w:lang w:eastAsia="uk-UA"/>
        </w:rPr>
        <w:t xml:space="preserve"> </w:t>
      </w:r>
      <w:r w:rsidR="00290147" w:rsidRPr="00290147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290147">
        <w:rPr>
          <w:color w:val="000000"/>
          <w:sz w:val="28"/>
          <w:szCs w:val="28"/>
          <w:lang w:eastAsia="uk-UA"/>
        </w:rPr>
        <w:t xml:space="preserve"> </w:t>
      </w:r>
      <w:r w:rsidR="00290147" w:rsidRPr="00290147">
        <w:rPr>
          <w:color w:val="000000"/>
          <w:sz w:val="28"/>
          <w:szCs w:val="28"/>
          <w:lang w:eastAsia="uk-UA"/>
        </w:rPr>
        <w:t>постійн</w:t>
      </w:r>
      <w:r w:rsidR="00290147">
        <w:rPr>
          <w:color w:val="000000"/>
          <w:sz w:val="28"/>
          <w:szCs w:val="28"/>
          <w:lang w:eastAsia="uk-UA"/>
        </w:rPr>
        <w:t>і</w:t>
      </w:r>
      <w:r w:rsidR="00290147" w:rsidRPr="00290147">
        <w:rPr>
          <w:color w:val="000000"/>
          <w:sz w:val="28"/>
          <w:szCs w:val="28"/>
          <w:lang w:eastAsia="uk-UA"/>
        </w:rPr>
        <w:t xml:space="preserve"> комісії міської ради</w:t>
      </w:r>
      <w:r w:rsidR="00290147" w:rsidRPr="00290147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290147" w:rsidRPr="00290147">
        <w:rPr>
          <w:color w:val="000000"/>
          <w:sz w:val="28"/>
          <w:szCs w:val="28"/>
          <w:lang w:eastAsia="uk-UA"/>
        </w:rPr>
        <w:t>з питань економічного розвитку, планування бюджету, залучення інвестицій та підприємництва</w:t>
      </w:r>
      <w:r w:rsidR="00015C63">
        <w:rPr>
          <w:color w:val="000000"/>
          <w:sz w:val="28"/>
          <w:szCs w:val="28"/>
          <w:lang w:eastAsia="uk-UA"/>
        </w:rPr>
        <w:t>,</w:t>
      </w:r>
      <w:r w:rsidR="00290147">
        <w:rPr>
          <w:color w:val="000000"/>
          <w:sz w:val="28"/>
          <w:szCs w:val="28"/>
          <w:lang w:eastAsia="uk-UA"/>
        </w:rPr>
        <w:t xml:space="preserve"> </w:t>
      </w:r>
      <w:r w:rsidR="00290147" w:rsidRPr="00290147">
        <w:rPr>
          <w:color w:val="000000"/>
          <w:sz w:val="28"/>
          <w:szCs w:val="28"/>
          <w:lang w:eastAsia="uk-UA"/>
        </w:rPr>
        <w:t>з питань комунальної власності, житлово-комунального господарства, інфраструктури та благоустрою.</w:t>
      </w:r>
    </w:p>
    <w:p w14:paraId="6DE3351B" w14:textId="77777777" w:rsidR="00936719" w:rsidRDefault="00936719" w:rsidP="00936719">
      <w:pPr>
        <w:spacing w:before="100" w:beforeAutospacing="1" w:after="100" w:afterAutospacing="1"/>
        <w:contextualSpacing/>
        <w:rPr>
          <w:sz w:val="28"/>
          <w:szCs w:val="28"/>
          <w:lang w:eastAsia="uk-UA"/>
        </w:rPr>
      </w:pPr>
    </w:p>
    <w:p w14:paraId="40794CDD" w14:textId="77777777" w:rsidR="00D20E13" w:rsidRDefault="00D20E13" w:rsidP="00936719">
      <w:pPr>
        <w:spacing w:before="100" w:beforeAutospacing="1" w:after="100" w:afterAutospacing="1"/>
        <w:contextualSpacing/>
        <w:rPr>
          <w:sz w:val="28"/>
          <w:szCs w:val="28"/>
          <w:lang w:eastAsia="uk-UA"/>
        </w:rPr>
      </w:pPr>
    </w:p>
    <w:p w14:paraId="08867E19" w14:textId="77777777" w:rsidR="003546CE" w:rsidRDefault="00936719" w:rsidP="00095A48">
      <w:pPr>
        <w:tabs>
          <w:tab w:val="left" w:pos="7088"/>
        </w:tabs>
        <w:spacing w:before="100" w:beforeAutospacing="1" w:after="100" w:afterAutospacing="1"/>
        <w:contextualSpacing/>
        <w:rPr>
          <w:sz w:val="28"/>
          <w:szCs w:val="28"/>
          <w:lang w:eastAsia="uk-UA"/>
        </w:rPr>
      </w:pPr>
      <w:r w:rsidRPr="00CD3FDF">
        <w:rPr>
          <w:sz w:val="28"/>
          <w:szCs w:val="28"/>
          <w:lang w:eastAsia="uk-UA"/>
        </w:rPr>
        <w:t>Міський голова</w:t>
      </w:r>
      <w:r w:rsidR="00095A48">
        <w:rPr>
          <w:sz w:val="28"/>
          <w:szCs w:val="28"/>
          <w:lang w:eastAsia="uk-UA"/>
        </w:rPr>
        <w:tab/>
      </w:r>
      <w:r w:rsidRPr="00CD3FDF">
        <w:rPr>
          <w:sz w:val="28"/>
          <w:szCs w:val="28"/>
          <w:lang w:eastAsia="uk-UA"/>
        </w:rPr>
        <w:t>Сергій ВОЛОШИ</w:t>
      </w:r>
      <w:r w:rsidR="0057482A" w:rsidRPr="00CD3FDF">
        <w:rPr>
          <w:sz w:val="28"/>
          <w:szCs w:val="28"/>
          <w:lang w:eastAsia="uk-UA"/>
        </w:rPr>
        <w:t>Н</w:t>
      </w:r>
    </w:p>
    <w:sectPr w:rsidR="003546CE" w:rsidSect="00885274">
      <w:headerReference w:type="default" r:id="rId9"/>
      <w:pgSz w:w="11906" w:h="16838"/>
      <w:pgMar w:top="23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9F7C6" w14:textId="77777777" w:rsidR="00867EC1" w:rsidRDefault="00867EC1">
      <w:r>
        <w:separator/>
      </w:r>
    </w:p>
  </w:endnote>
  <w:endnote w:type="continuationSeparator" w:id="0">
    <w:p w14:paraId="718A1CED" w14:textId="77777777" w:rsidR="00867EC1" w:rsidRDefault="00867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4C980" w14:textId="77777777" w:rsidR="00867EC1" w:rsidRDefault="00867EC1">
      <w:r>
        <w:separator/>
      </w:r>
    </w:p>
  </w:footnote>
  <w:footnote w:type="continuationSeparator" w:id="0">
    <w:p w14:paraId="3ED1E4FA" w14:textId="77777777" w:rsidR="00867EC1" w:rsidRDefault="00867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8BD9" w14:textId="77777777" w:rsidR="00885274" w:rsidRDefault="00885274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9D6C3D" w:rsidRPr="009D6C3D">
      <w:rPr>
        <w:noProof/>
        <w:lang w:val="ru-RU"/>
      </w:rPr>
      <w:t>2</w:t>
    </w:r>
    <w:r>
      <w:fldChar w:fldCharType="end"/>
    </w:r>
  </w:p>
  <w:p w14:paraId="1F27C0D3" w14:textId="77777777" w:rsidR="0082040B" w:rsidRDefault="0082040B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multilevel"/>
    <w:tmpl w:val="0000000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E5266"/>
    <w:multiLevelType w:val="hybridMultilevel"/>
    <w:tmpl w:val="897A8BB0"/>
    <w:lvl w:ilvl="0" w:tplc="BD588F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9F77139"/>
    <w:multiLevelType w:val="hybridMultilevel"/>
    <w:tmpl w:val="BCF4558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" w15:restartNumberingAfterBreak="0">
    <w:nsid w:val="0FE90DF1"/>
    <w:multiLevelType w:val="hybridMultilevel"/>
    <w:tmpl w:val="68BC7638"/>
    <w:lvl w:ilvl="0" w:tplc="D48203D6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1BB649E"/>
    <w:multiLevelType w:val="hybridMultilevel"/>
    <w:tmpl w:val="BB3ED850"/>
    <w:lvl w:ilvl="0" w:tplc="7756818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AFA11C3"/>
    <w:multiLevelType w:val="hybridMultilevel"/>
    <w:tmpl w:val="19D2FB54"/>
    <w:lvl w:ilvl="0" w:tplc="CCA6B9C4">
      <w:start w:val="5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7" w15:restartNumberingAfterBreak="0">
    <w:nsid w:val="1E9E3C87"/>
    <w:multiLevelType w:val="hybridMultilevel"/>
    <w:tmpl w:val="84566548"/>
    <w:lvl w:ilvl="0" w:tplc="E27A0C12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EA56594"/>
    <w:multiLevelType w:val="multilevel"/>
    <w:tmpl w:val="3F0E57C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28AD1EA3"/>
    <w:multiLevelType w:val="hybridMultilevel"/>
    <w:tmpl w:val="B8BEE554"/>
    <w:lvl w:ilvl="0" w:tplc="4B544068">
      <w:start w:val="3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CD77D3F"/>
    <w:multiLevelType w:val="hybridMultilevel"/>
    <w:tmpl w:val="6F662F6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D0375B9"/>
    <w:multiLevelType w:val="hybridMultilevel"/>
    <w:tmpl w:val="9808F280"/>
    <w:lvl w:ilvl="0" w:tplc="05C80F0C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4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07C3AE7"/>
    <w:multiLevelType w:val="hybridMultilevel"/>
    <w:tmpl w:val="9CC22F68"/>
    <w:lvl w:ilvl="0" w:tplc="A71094D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7436DF"/>
    <w:multiLevelType w:val="hybridMultilevel"/>
    <w:tmpl w:val="6A909E5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8D0854"/>
    <w:multiLevelType w:val="multilevel"/>
    <w:tmpl w:val="13E24444"/>
    <w:lvl w:ilvl="0">
      <w:start w:val="18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15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B394483"/>
    <w:multiLevelType w:val="hybridMultilevel"/>
    <w:tmpl w:val="A5183A78"/>
    <w:lvl w:ilvl="0" w:tplc="F6769A5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3F50E1"/>
    <w:multiLevelType w:val="hybridMultilevel"/>
    <w:tmpl w:val="1494E7BC"/>
    <w:lvl w:ilvl="0" w:tplc="01E4BFD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1170D5"/>
    <w:multiLevelType w:val="hybridMultilevel"/>
    <w:tmpl w:val="098A2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59198C"/>
    <w:multiLevelType w:val="hybridMultilevel"/>
    <w:tmpl w:val="3A3A0E0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2E52E8"/>
    <w:multiLevelType w:val="hybridMultilevel"/>
    <w:tmpl w:val="6BAAEC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646D51"/>
    <w:multiLevelType w:val="hybridMultilevel"/>
    <w:tmpl w:val="6590C6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15D79"/>
    <w:multiLevelType w:val="hybridMultilevel"/>
    <w:tmpl w:val="B902315C"/>
    <w:lvl w:ilvl="0" w:tplc="4B8EDA3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E314F132">
      <w:start w:val="1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F41AE4"/>
    <w:multiLevelType w:val="hybridMultilevel"/>
    <w:tmpl w:val="3DECE4A6"/>
    <w:lvl w:ilvl="0" w:tplc="A540FA7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3" w15:restartNumberingAfterBreak="0">
    <w:nsid w:val="53CD38E7"/>
    <w:multiLevelType w:val="hybridMultilevel"/>
    <w:tmpl w:val="8C2272CA"/>
    <w:lvl w:ilvl="0" w:tplc="2D3CD4DC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ascii="Antiqua" w:hAnsi="Antiqua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ABF1B83"/>
    <w:multiLevelType w:val="hybridMultilevel"/>
    <w:tmpl w:val="D11469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3157C"/>
    <w:multiLevelType w:val="hybridMultilevel"/>
    <w:tmpl w:val="EA148604"/>
    <w:lvl w:ilvl="0" w:tplc="D8FCE76E">
      <w:start w:val="3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6" w15:restartNumberingAfterBreak="0">
    <w:nsid w:val="67655002"/>
    <w:multiLevelType w:val="hybridMultilevel"/>
    <w:tmpl w:val="C66E09C6"/>
    <w:lvl w:ilvl="0" w:tplc="0EAC2D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9CC76DB"/>
    <w:multiLevelType w:val="hybridMultilevel"/>
    <w:tmpl w:val="B26082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AED42D8"/>
    <w:multiLevelType w:val="hybridMultilevel"/>
    <w:tmpl w:val="B59E07B0"/>
    <w:lvl w:ilvl="0" w:tplc="DFCEA1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FC51B9F"/>
    <w:multiLevelType w:val="hybridMultilevel"/>
    <w:tmpl w:val="E676E6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90035D"/>
    <w:multiLevelType w:val="hybridMultilevel"/>
    <w:tmpl w:val="B418A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0E591D"/>
    <w:multiLevelType w:val="hybridMultilevel"/>
    <w:tmpl w:val="E70E7FD2"/>
    <w:lvl w:ilvl="0" w:tplc="69DEE14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8D5DC7"/>
    <w:multiLevelType w:val="hybridMultilevel"/>
    <w:tmpl w:val="2F261C1A"/>
    <w:lvl w:ilvl="0" w:tplc="42CAA61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2"/>
  </w:num>
  <w:num w:numId="2">
    <w:abstractNumId w:val="24"/>
  </w:num>
  <w:num w:numId="3">
    <w:abstractNumId w:val="3"/>
  </w:num>
  <w:num w:numId="4">
    <w:abstractNumId w:val="25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23"/>
  </w:num>
  <w:num w:numId="10">
    <w:abstractNumId w:val="2"/>
  </w:num>
  <w:num w:numId="11">
    <w:abstractNumId w:val="19"/>
  </w:num>
  <w:num w:numId="12">
    <w:abstractNumId w:val="28"/>
  </w:num>
  <w:num w:numId="13">
    <w:abstractNumId w:val="7"/>
  </w:num>
  <w:num w:numId="14">
    <w:abstractNumId w:val="14"/>
  </w:num>
  <w:num w:numId="15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7"/>
  </w:num>
  <w:num w:numId="21">
    <w:abstractNumId w:val="30"/>
  </w:num>
  <w:num w:numId="2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9"/>
  </w:num>
  <w:num w:numId="26">
    <w:abstractNumId w:val="18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5"/>
  </w:num>
  <w:num w:numId="33">
    <w:abstractNumId w:val="20"/>
  </w:num>
  <w:num w:numId="34">
    <w:abstractNumId w:val="11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CD6"/>
    <w:rsid w:val="000035EE"/>
    <w:rsid w:val="00015C63"/>
    <w:rsid w:val="00017635"/>
    <w:rsid w:val="00026624"/>
    <w:rsid w:val="00042159"/>
    <w:rsid w:val="00046709"/>
    <w:rsid w:val="00047AB8"/>
    <w:rsid w:val="00050712"/>
    <w:rsid w:val="00052638"/>
    <w:rsid w:val="000529A4"/>
    <w:rsid w:val="00052DE1"/>
    <w:rsid w:val="0006313A"/>
    <w:rsid w:val="00064D69"/>
    <w:rsid w:val="00070560"/>
    <w:rsid w:val="00070700"/>
    <w:rsid w:val="0007721A"/>
    <w:rsid w:val="00080D18"/>
    <w:rsid w:val="00086E59"/>
    <w:rsid w:val="00091D75"/>
    <w:rsid w:val="00092A98"/>
    <w:rsid w:val="00095A48"/>
    <w:rsid w:val="00096DC4"/>
    <w:rsid w:val="000A4BDA"/>
    <w:rsid w:val="000A57A8"/>
    <w:rsid w:val="000A70B3"/>
    <w:rsid w:val="000B2848"/>
    <w:rsid w:val="000B31E2"/>
    <w:rsid w:val="000B453C"/>
    <w:rsid w:val="000C2475"/>
    <w:rsid w:val="000C3786"/>
    <w:rsid w:val="000C7E6F"/>
    <w:rsid w:val="000D0962"/>
    <w:rsid w:val="000D3060"/>
    <w:rsid w:val="000D4C4A"/>
    <w:rsid w:val="000D4F84"/>
    <w:rsid w:val="000D62A2"/>
    <w:rsid w:val="000E2B42"/>
    <w:rsid w:val="000E6B45"/>
    <w:rsid w:val="000E6FFE"/>
    <w:rsid w:val="000F1435"/>
    <w:rsid w:val="000F3768"/>
    <w:rsid w:val="00100094"/>
    <w:rsid w:val="00106BA0"/>
    <w:rsid w:val="001079EB"/>
    <w:rsid w:val="00111A67"/>
    <w:rsid w:val="00112061"/>
    <w:rsid w:val="001131EE"/>
    <w:rsid w:val="0011492E"/>
    <w:rsid w:val="00116A6A"/>
    <w:rsid w:val="00120128"/>
    <w:rsid w:val="00120CCD"/>
    <w:rsid w:val="001217D8"/>
    <w:rsid w:val="00122C78"/>
    <w:rsid w:val="00126154"/>
    <w:rsid w:val="00133D55"/>
    <w:rsid w:val="001431DF"/>
    <w:rsid w:val="001543AF"/>
    <w:rsid w:val="001563E6"/>
    <w:rsid w:val="0016667A"/>
    <w:rsid w:val="00166FE3"/>
    <w:rsid w:val="001700F7"/>
    <w:rsid w:val="001719DE"/>
    <w:rsid w:val="00173FBE"/>
    <w:rsid w:val="0017415A"/>
    <w:rsid w:val="00174763"/>
    <w:rsid w:val="0017672F"/>
    <w:rsid w:val="001831D3"/>
    <w:rsid w:val="00196E56"/>
    <w:rsid w:val="00197D3B"/>
    <w:rsid w:val="001A1BDA"/>
    <w:rsid w:val="001A2382"/>
    <w:rsid w:val="001A30C4"/>
    <w:rsid w:val="001B110E"/>
    <w:rsid w:val="001B41E0"/>
    <w:rsid w:val="001C19D2"/>
    <w:rsid w:val="001D15B7"/>
    <w:rsid w:val="001D79DB"/>
    <w:rsid w:val="001E15CE"/>
    <w:rsid w:val="001E2943"/>
    <w:rsid w:val="001F0963"/>
    <w:rsid w:val="001F3055"/>
    <w:rsid w:val="001F3247"/>
    <w:rsid w:val="001F61E4"/>
    <w:rsid w:val="00200430"/>
    <w:rsid w:val="00200A7E"/>
    <w:rsid w:val="00203455"/>
    <w:rsid w:val="0020508C"/>
    <w:rsid w:val="002120B9"/>
    <w:rsid w:val="00216AD9"/>
    <w:rsid w:val="002212D6"/>
    <w:rsid w:val="0022140B"/>
    <w:rsid w:val="00221DFA"/>
    <w:rsid w:val="0022752A"/>
    <w:rsid w:val="002319AC"/>
    <w:rsid w:val="00236DAE"/>
    <w:rsid w:val="00237E30"/>
    <w:rsid w:val="002538F6"/>
    <w:rsid w:val="00256B18"/>
    <w:rsid w:val="00257C54"/>
    <w:rsid w:val="002607E8"/>
    <w:rsid w:val="0026220E"/>
    <w:rsid w:val="0026292B"/>
    <w:rsid w:val="00262A72"/>
    <w:rsid w:val="00270C21"/>
    <w:rsid w:val="002748DB"/>
    <w:rsid w:val="0028048B"/>
    <w:rsid w:val="002868DC"/>
    <w:rsid w:val="00290147"/>
    <w:rsid w:val="002933B0"/>
    <w:rsid w:val="002952F8"/>
    <w:rsid w:val="002A007D"/>
    <w:rsid w:val="002A00A4"/>
    <w:rsid w:val="002B306F"/>
    <w:rsid w:val="002B3283"/>
    <w:rsid w:val="002C0A93"/>
    <w:rsid w:val="002C2085"/>
    <w:rsid w:val="002C7524"/>
    <w:rsid w:val="002D1913"/>
    <w:rsid w:val="002D4D4A"/>
    <w:rsid w:val="002D6454"/>
    <w:rsid w:val="002D78BC"/>
    <w:rsid w:val="002E7D93"/>
    <w:rsid w:val="002F060C"/>
    <w:rsid w:val="00307087"/>
    <w:rsid w:val="00313F52"/>
    <w:rsid w:val="0031466D"/>
    <w:rsid w:val="00317D82"/>
    <w:rsid w:val="00322DEE"/>
    <w:rsid w:val="003233E0"/>
    <w:rsid w:val="00325E85"/>
    <w:rsid w:val="00341803"/>
    <w:rsid w:val="003432B6"/>
    <w:rsid w:val="00343E7D"/>
    <w:rsid w:val="00345326"/>
    <w:rsid w:val="00346915"/>
    <w:rsid w:val="003535C8"/>
    <w:rsid w:val="0035362B"/>
    <w:rsid w:val="003546CE"/>
    <w:rsid w:val="0035789E"/>
    <w:rsid w:val="00364B62"/>
    <w:rsid w:val="003737A6"/>
    <w:rsid w:val="003742B6"/>
    <w:rsid w:val="003749BA"/>
    <w:rsid w:val="003779DE"/>
    <w:rsid w:val="00377D46"/>
    <w:rsid w:val="0038001B"/>
    <w:rsid w:val="00381010"/>
    <w:rsid w:val="00385658"/>
    <w:rsid w:val="00394BCE"/>
    <w:rsid w:val="00395265"/>
    <w:rsid w:val="003A41F2"/>
    <w:rsid w:val="003A79C8"/>
    <w:rsid w:val="003B2CB8"/>
    <w:rsid w:val="003B31C4"/>
    <w:rsid w:val="003B352B"/>
    <w:rsid w:val="003B3716"/>
    <w:rsid w:val="003B7CAE"/>
    <w:rsid w:val="003C27E8"/>
    <w:rsid w:val="003C6DE4"/>
    <w:rsid w:val="003E0880"/>
    <w:rsid w:val="003E4630"/>
    <w:rsid w:val="003E4993"/>
    <w:rsid w:val="003E68F8"/>
    <w:rsid w:val="003F0BEB"/>
    <w:rsid w:val="00400256"/>
    <w:rsid w:val="00402A78"/>
    <w:rsid w:val="00404C4E"/>
    <w:rsid w:val="00407E2C"/>
    <w:rsid w:val="0041035B"/>
    <w:rsid w:val="00415809"/>
    <w:rsid w:val="004203B8"/>
    <w:rsid w:val="00423B3A"/>
    <w:rsid w:val="00430A26"/>
    <w:rsid w:val="00440F37"/>
    <w:rsid w:val="00450655"/>
    <w:rsid w:val="00451AD8"/>
    <w:rsid w:val="00451D19"/>
    <w:rsid w:val="004565BD"/>
    <w:rsid w:val="00461984"/>
    <w:rsid w:val="004623EC"/>
    <w:rsid w:val="00463DC0"/>
    <w:rsid w:val="00465523"/>
    <w:rsid w:val="00466CCE"/>
    <w:rsid w:val="004677FC"/>
    <w:rsid w:val="00476C83"/>
    <w:rsid w:val="00481AEE"/>
    <w:rsid w:val="00486B43"/>
    <w:rsid w:val="0049090F"/>
    <w:rsid w:val="00497C0A"/>
    <w:rsid w:val="004A32A1"/>
    <w:rsid w:val="004B15F0"/>
    <w:rsid w:val="004B6735"/>
    <w:rsid w:val="004C2170"/>
    <w:rsid w:val="004C2FAF"/>
    <w:rsid w:val="004D216B"/>
    <w:rsid w:val="004D3D95"/>
    <w:rsid w:val="004D61B6"/>
    <w:rsid w:val="004E2E60"/>
    <w:rsid w:val="004E5736"/>
    <w:rsid w:val="004F48B4"/>
    <w:rsid w:val="004F5859"/>
    <w:rsid w:val="004F7479"/>
    <w:rsid w:val="005019F7"/>
    <w:rsid w:val="00502D0B"/>
    <w:rsid w:val="00502D1F"/>
    <w:rsid w:val="00503B82"/>
    <w:rsid w:val="005065EB"/>
    <w:rsid w:val="00517F71"/>
    <w:rsid w:val="00522116"/>
    <w:rsid w:val="005368E1"/>
    <w:rsid w:val="00544237"/>
    <w:rsid w:val="00545F8C"/>
    <w:rsid w:val="0055610D"/>
    <w:rsid w:val="005575B9"/>
    <w:rsid w:val="005705D1"/>
    <w:rsid w:val="00571736"/>
    <w:rsid w:val="0057482A"/>
    <w:rsid w:val="00576BF9"/>
    <w:rsid w:val="005807C2"/>
    <w:rsid w:val="005827B2"/>
    <w:rsid w:val="005841DB"/>
    <w:rsid w:val="00590B9D"/>
    <w:rsid w:val="00597394"/>
    <w:rsid w:val="005B2195"/>
    <w:rsid w:val="005C3076"/>
    <w:rsid w:val="005D589A"/>
    <w:rsid w:val="005F04FD"/>
    <w:rsid w:val="005F42FB"/>
    <w:rsid w:val="005F7A15"/>
    <w:rsid w:val="00600794"/>
    <w:rsid w:val="00604D42"/>
    <w:rsid w:val="00605091"/>
    <w:rsid w:val="00606EAA"/>
    <w:rsid w:val="006138F4"/>
    <w:rsid w:val="00620F8E"/>
    <w:rsid w:val="00624ED4"/>
    <w:rsid w:val="00626422"/>
    <w:rsid w:val="00631137"/>
    <w:rsid w:val="00642FC9"/>
    <w:rsid w:val="00644AE6"/>
    <w:rsid w:val="00652A7A"/>
    <w:rsid w:val="00653402"/>
    <w:rsid w:val="00657E5E"/>
    <w:rsid w:val="00663398"/>
    <w:rsid w:val="00673800"/>
    <w:rsid w:val="00681FC8"/>
    <w:rsid w:val="0068213B"/>
    <w:rsid w:val="0069564D"/>
    <w:rsid w:val="006A11E0"/>
    <w:rsid w:val="006B10C0"/>
    <w:rsid w:val="006B6E79"/>
    <w:rsid w:val="006B6FA5"/>
    <w:rsid w:val="006C72C9"/>
    <w:rsid w:val="006C753C"/>
    <w:rsid w:val="006D2260"/>
    <w:rsid w:val="006F066C"/>
    <w:rsid w:val="006F76E0"/>
    <w:rsid w:val="007026E9"/>
    <w:rsid w:val="0071131D"/>
    <w:rsid w:val="007118C0"/>
    <w:rsid w:val="00711C39"/>
    <w:rsid w:val="007139A0"/>
    <w:rsid w:val="00714CAC"/>
    <w:rsid w:val="00722B58"/>
    <w:rsid w:val="0072727D"/>
    <w:rsid w:val="007279D0"/>
    <w:rsid w:val="007431B6"/>
    <w:rsid w:val="00750CD6"/>
    <w:rsid w:val="00756683"/>
    <w:rsid w:val="00757CCE"/>
    <w:rsid w:val="00757FB9"/>
    <w:rsid w:val="0076121B"/>
    <w:rsid w:val="00770463"/>
    <w:rsid w:val="00772E5A"/>
    <w:rsid w:val="0077696D"/>
    <w:rsid w:val="00776972"/>
    <w:rsid w:val="00777E2D"/>
    <w:rsid w:val="00781550"/>
    <w:rsid w:val="00782273"/>
    <w:rsid w:val="00782D79"/>
    <w:rsid w:val="00783CC4"/>
    <w:rsid w:val="0079417D"/>
    <w:rsid w:val="007B74EF"/>
    <w:rsid w:val="007B7A70"/>
    <w:rsid w:val="007D3D1C"/>
    <w:rsid w:val="007D4533"/>
    <w:rsid w:val="007D77A8"/>
    <w:rsid w:val="007D7FC3"/>
    <w:rsid w:val="007E2374"/>
    <w:rsid w:val="007E7919"/>
    <w:rsid w:val="007F1FF6"/>
    <w:rsid w:val="007F2799"/>
    <w:rsid w:val="007F7B20"/>
    <w:rsid w:val="00800EB2"/>
    <w:rsid w:val="00801E97"/>
    <w:rsid w:val="00804B19"/>
    <w:rsid w:val="00812FF1"/>
    <w:rsid w:val="008172CE"/>
    <w:rsid w:val="0082040B"/>
    <w:rsid w:val="008302FD"/>
    <w:rsid w:val="00830B89"/>
    <w:rsid w:val="008336F7"/>
    <w:rsid w:val="00835EE2"/>
    <w:rsid w:val="008414C5"/>
    <w:rsid w:val="00847C9B"/>
    <w:rsid w:val="00852C03"/>
    <w:rsid w:val="008609E6"/>
    <w:rsid w:val="0086592F"/>
    <w:rsid w:val="00867DCB"/>
    <w:rsid w:val="00867EC1"/>
    <w:rsid w:val="008800CF"/>
    <w:rsid w:val="00883261"/>
    <w:rsid w:val="008838EF"/>
    <w:rsid w:val="00885274"/>
    <w:rsid w:val="0088578C"/>
    <w:rsid w:val="008911D3"/>
    <w:rsid w:val="00892959"/>
    <w:rsid w:val="008A47A5"/>
    <w:rsid w:val="008A4B24"/>
    <w:rsid w:val="008A593A"/>
    <w:rsid w:val="008C100C"/>
    <w:rsid w:val="008C5798"/>
    <w:rsid w:val="008C739D"/>
    <w:rsid w:val="008C7DF9"/>
    <w:rsid w:val="008D7040"/>
    <w:rsid w:val="008E0C66"/>
    <w:rsid w:val="008E56DD"/>
    <w:rsid w:val="008E5FB3"/>
    <w:rsid w:val="008F22CA"/>
    <w:rsid w:val="008F466E"/>
    <w:rsid w:val="00907FF0"/>
    <w:rsid w:val="00920767"/>
    <w:rsid w:val="00921006"/>
    <w:rsid w:val="009248CB"/>
    <w:rsid w:val="00931CAF"/>
    <w:rsid w:val="00936719"/>
    <w:rsid w:val="0094314F"/>
    <w:rsid w:val="00944957"/>
    <w:rsid w:val="00955080"/>
    <w:rsid w:val="009559E2"/>
    <w:rsid w:val="009608CD"/>
    <w:rsid w:val="00963B8D"/>
    <w:rsid w:val="009700C4"/>
    <w:rsid w:val="00970320"/>
    <w:rsid w:val="0097070B"/>
    <w:rsid w:val="0097195D"/>
    <w:rsid w:val="009728EC"/>
    <w:rsid w:val="009776DB"/>
    <w:rsid w:val="00994EE8"/>
    <w:rsid w:val="009950F2"/>
    <w:rsid w:val="009964FC"/>
    <w:rsid w:val="00996B50"/>
    <w:rsid w:val="009A497C"/>
    <w:rsid w:val="009A65FF"/>
    <w:rsid w:val="009B04DD"/>
    <w:rsid w:val="009B1DE8"/>
    <w:rsid w:val="009B44AA"/>
    <w:rsid w:val="009B51B9"/>
    <w:rsid w:val="009B5F95"/>
    <w:rsid w:val="009C0C29"/>
    <w:rsid w:val="009C1B18"/>
    <w:rsid w:val="009C22F8"/>
    <w:rsid w:val="009C27F1"/>
    <w:rsid w:val="009C4788"/>
    <w:rsid w:val="009C597F"/>
    <w:rsid w:val="009D6C3D"/>
    <w:rsid w:val="009D6D90"/>
    <w:rsid w:val="009E1409"/>
    <w:rsid w:val="009E334A"/>
    <w:rsid w:val="009F0190"/>
    <w:rsid w:val="009F0A2A"/>
    <w:rsid w:val="009F1797"/>
    <w:rsid w:val="009F5E4A"/>
    <w:rsid w:val="009F709D"/>
    <w:rsid w:val="00A01098"/>
    <w:rsid w:val="00A073B6"/>
    <w:rsid w:val="00A07CF2"/>
    <w:rsid w:val="00A12FDB"/>
    <w:rsid w:val="00A162B0"/>
    <w:rsid w:val="00A2110D"/>
    <w:rsid w:val="00A27DEA"/>
    <w:rsid w:val="00A3119E"/>
    <w:rsid w:val="00A318EC"/>
    <w:rsid w:val="00A32E53"/>
    <w:rsid w:val="00A37057"/>
    <w:rsid w:val="00A4012C"/>
    <w:rsid w:val="00A4158D"/>
    <w:rsid w:val="00A47066"/>
    <w:rsid w:val="00A4767F"/>
    <w:rsid w:val="00A535CF"/>
    <w:rsid w:val="00A556DA"/>
    <w:rsid w:val="00A55EAC"/>
    <w:rsid w:val="00A57456"/>
    <w:rsid w:val="00A63616"/>
    <w:rsid w:val="00A63819"/>
    <w:rsid w:val="00A750CD"/>
    <w:rsid w:val="00A75EB6"/>
    <w:rsid w:val="00A778FE"/>
    <w:rsid w:val="00A801AE"/>
    <w:rsid w:val="00A8554B"/>
    <w:rsid w:val="00A85CCB"/>
    <w:rsid w:val="00A90C30"/>
    <w:rsid w:val="00A922CB"/>
    <w:rsid w:val="00A94959"/>
    <w:rsid w:val="00AA2742"/>
    <w:rsid w:val="00AA46AE"/>
    <w:rsid w:val="00AA4EDA"/>
    <w:rsid w:val="00AB08AA"/>
    <w:rsid w:val="00AB0969"/>
    <w:rsid w:val="00AB3C87"/>
    <w:rsid w:val="00AB4E6C"/>
    <w:rsid w:val="00AC2F29"/>
    <w:rsid w:val="00AC5BCC"/>
    <w:rsid w:val="00AD00BF"/>
    <w:rsid w:val="00AD5DFA"/>
    <w:rsid w:val="00AD7CCE"/>
    <w:rsid w:val="00AE6863"/>
    <w:rsid w:val="00AF2E3C"/>
    <w:rsid w:val="00AF6B88"/>
    <w:rsid w:val="00AF7FE5"/>
    <w:rsid w:val="00B009D7"/>
    <w:rsid w:val="00B02506"/>
    <w:rsid w:val="00B057B8"/>
    <w:rsid w:val="00B1454D"/>
    <w:rsid w:val="00B16987"/>
    <w:rsid w:val="00B255E4"/>
    <w:rsid w:val="00B26FD6"/>
    <w:rsid w:val="00B3032A"/>
    <w:rsid w:val="00B309F6"/>
    <w:rsid w:val="00B34D7D"/>
    <w:rsid w:val="00B354D6"/>
    <w:rsid w:val="00B4692F"/>
    <w:rsid w:val="00B5011F"/>
    <w:rsid w:val="00B54B17"/>
    <w:rsid w:val="00B57382"/>
    <w:rsid w:val="00B830C8"/>
    <w:rsid w:val="00B840E1"/>
    <w:rsid w:val="00B84BAA"/>
    <w:rsid w:val="00BA2005"/>
    <w:rsid w:val="00BA59D0"/>
    <w:rsid w:val="00BB1E96"/>
    <w:rsid w:val="00BB3A9C"/>
    <w:rsid w:val="00BC57D7"/>
    <w:rsid w:val="00BE0FA6"/>
    <w:rsid w:val="00BE2A68"/>
    <w:rsid w:val="00BE6319"/>
    <w:rsid w:val="00BF06E0"/>
    <w:rsid w:val="00BF1928"/>
    <w:rsid w:val="00BF2ADA"/>
    <w:rsid w:val="00C019F7"/>
    <w:rsid w:val="00C04542"/>
    <w:rsid w:val="00C14002"/>
    <w:rsid w:val="00C15E66"/>
    <w:rsid w:val="00C16957"/>
    <w:rsid w:val="00C1746E"/>
    <w:rsid w:val="00C1798B"/>
    <w:rsid w:val="00C20A5F"/>
    <w:rsid w:val="00C258C3"/>
    <w:rsid w:val="00C276CA"/>
    <w:rsid w:val="00C30ED7"/>
    <w:rsid w:val="00C328EE"/>
    <w:rsid w:val="00C42E4E"/>
    <w:rsid w:val="00C453A2"/>
    <w:rsid w:val="00C46FAA"/>
    <w:rsid w:val="00C4716F"/>
    <w:rsid w:val="00C53243"/>
    <w:rsid w:val="00C53B70"/>
    <w:rsid w:val="00C542DC"/>
    <w:rsid w:val="00C62654"/>
    <w:rsid w:val="00C7041C"/>
    <w:rsid w:val="00C724C8"/>
    <w:rsid w:val="00C72A9C"/>
    <w:rsid w:val="00C82149"/>
    <w:rsid w:val="00C9062C"/>
    <w:rsid w:val="00C909D0"/>
    <w:rsid w:val="00C90E2E"/>
    <w:rsid w:val="00C93749"/>
    <w:rsid w:val="00C93B83"/>
    <w:rsid w:val="00C966F4"/>
    <w:rsid w:val="00CA1211"/>
    <w:rsid w:val="00CA2E44"/>
    <w:rsid w:val="00CB0B0C"/>
    <w:rsid w:val="00CB37F4"/>
    <w:rsid w:val="00CB6500"/>
    <w:rsid w:val="00CC47DE"/>
    <w:rsid w:val="00CD30BE"/>
    <w:rsid w:val="00CD3FDF"/>
    <w:rsid w:val="00CD43CA"/>
    <w:rsid w:val="00CE1201"/>
    <w:rsid w:val="00CE2AEA"/>
    <w:rsid w:val="00CE4A54"/>
    <w:rsid w:val="00CE4C58"/>
    <w:rsid w:val="00CE5F66"/>
    <w:rsid w:val="00CF0147"/>
    <w:rsid w:val="00CF02A3"/>
    <w:rsid w:val="00D00138"/>
    <w:rsid w:val="00D15B89"/>
    <w:rsid w:val="00D20E13"/>
    <w:rsid w:val="00D230D9"/>
    <w:rsid w:val="00D2346B"/>
    <w:rsid w:val="00D247F6"/>
    <w:rsid w:val="00D31456"/>
    <w:rsid w:val="00D508D1"/>
    <w:rsid w:val="00D54D01"/>
    <w:rsid w:val="00D62A65"/>
    <w:rsid w:val="00D64A23"/>
    <w:rsid w:val="00D67A80"/>
    <w:rsid w:val="00D71021"/>
    <w:rsid w:val="00D76B0B"/>
    <w:rsid w:val="00D82842"/>
    <w:rsid w:val="00D974BB"/>
    <w:rsid w:val="00DA03C7"/>
    <w:rsid w:val="00DA063D"/>
    <w:rsid w:val="00DA72B1"/>
    <w:rsid w:val="00DC5360"/>
    <w:rsid w:val="00DD7CAA"/>
    <w:rsid w:val="00DE20AB"/>
    <w:rsid w:val="00DE5032"/>
    <w:rsid w:val="00DF3A04"/>
    <w:rsid w:val="00E01415"/>
    <w:rsid w:val="00E03FC2"/>
    <w:rsid w:val="00E12C10"/>
    <w:rsid w:val="00E15291"/>
    <w:rsid w:val="00E21480"/>
    <w:rsid w:val="00E2439A"/>
    <w:rsid w:val="00E32D7A"/>
    <w:rsid w:val="00E3665E"/>
    <w:rsid w:val="00E40567"/>
    <w:rsid w:val="00E42B5C"/>
    <w:rsid w:val="00E441F5"/>
    <w:rsid w:val="00E47C14"/>
    <w:rsid w:val="00E54AFA"/>
    <w:rsid w:val="00E60B86"/>
    <w:rsid w:val="00E613D7"/>
    <w:rsid w:val="00E66D53"/>
    <w:rsid w:val="00E71594"/>
    <w:rsid w:val="00E73316"/>
    <w:rsid w:val="00E77303"/>
    <w:rsid w:val="00E817B4"/>
    <w:rsid w:val="00E86664"/>
    <w:rsid w:val="00E90331"/>
    <w:rsid w:val="00E91725"/>
    <w:rsid w:val="00E94116"/>
    <w:rsid w:val="00EB1C68"/>
    <w:rsid w:val="00ED617B"/>
    <w:rsid w:val="00ED706F"/>
    <w:rsid w:val="00EE354A"/>
    <w:rsid w:val="00EE54BD"/>
    <w:rsid w:val="00EF53BC"/>
    <w:rsid w:val="00F069E8"/>
    <w:rsid w:val="00F118BD"/>
    <w:rsid w:val="00F23E86"/>
    <w:rsid w:val="00F26C71"/>
    <w:rsid w:val="00F313DD"/>
    <w:rsid w:val="00F376FF"/>
    <w:rsid w:val="00F418F3"/>
    <w:rsid w:val="00F5183F"/>
    <w:rsid w:val="00F568AA"/>
    <w:rsid w:val="00F658EB"/>
    <w:rsid w:val="00F6678A"/>
    <w:rsid w:val="00F6731C"/>
    <w:rsid w:val="00F71BBA"/>
    <w:rsid w:val="00F83CE8"/>
    <w:rsid w:val="00F91789"/>
    <w:rsid w:val="00FA1189"/>
    <w:rsid w:val="00FA1ED3"/>
    <w:rsid w:val="00FC1D31"/>
    <w:rsid w:val="00FC42E8"/>
    <w:rsid w:val="00FE10CE"/>
    <w:rsid w:val="00FE470A"/>
    <w:rsid w:val="00FE789E"/>
    <w:rsid w:val="00FF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AC970E"/>
  <w15:chartTrackingRefBased/>
  <w15:docId w15:val="{1C84127E-7456-4E19-B391-E166DCCD8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71736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652A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A4BD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Body Text Indent"/>
    <w:basedOn w:val="a"/>
    <w:pPr>
      <w:widowControl w:val="0"/>
      <w:shd w:val="clear" w:color="auto" w:fill="FFFFFF"/>
      <w:autoSpaceDE w:val="0"/>
      <w:autoSpaceDN w:val="0"/>
      <w:adjustRightInd w:val="0"/>
      <w:spacing w:before="10"/>
      <w:ind w:left="1195"/>
      <w:jc w:val="center"/>
    </w:pPr>
    <w:rPr>
      <w:b/>
      <w:bCs/>
      <w:color w:val="000000"/>
      <w:w w:val="102"/>
      <w:sz w:val="29"/>
      <w:szCs w:val="29"/>
    </w:rPr>
  </w:style>
  <w:style w:type="paragraph" w:styleId="20">
    <w:name w:val="Body Text 2"/>
    <w:basedOn w:val="a"/>
    <w:pPr>
      <w:shd w:val="clear" w:color="auto" w:fill="FFFFFF"/>
      <w:spacing w:before="528" w:line="360" w:lineRule="auto"/>
      <w:ind w:right="5"/>
      <w:jc w:val="both"/>
    </w:pPr>
    <w:rPr>
      <w:color w:val="000000"/>
      <w:szCs w:val="18"/>
    </w:rPr>
  </w:style>
  <w:style w:type="paragraph" w:styleId="a5">
    <w:name w:val="Block Text"/>
    <w:basedOn w:val="a"/>
    <w:rsid w:val="00750CD6"/>
    <w:pPr>
      <w:ind w:left="5387" w:right="-143"/>
    </w:pPr>
    <w:rPr>
      <w:color w:val="000000"/>
      <w:kern w:val="28"/>
      <w:szCs w:val="20"/>
    </w:rPr>
  </w:style>
  <w:style w:type="paragraph" w:customStyle="1" w:styleId="a6">
    <w:name w:val="Знак"/>
    <w:basedOn w:val="a"/>
    <w:rsid w:val="00750CD6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0A4BDA"/>
    <w:pPr>
      <w:spacing w:after="120" w:line="480" w:lineRule="auto"/>
      <w:ind w:left="283"/>
    </w:pPr>
  </w:style>
  <w:style w:type="character" w:customStyle="1" w:styleId="a7">
    <w:name w:val="Назва Знак"/>
    <w:link w:val="a8"/>
    <w:locked/>
    <w:rsid w:val="00B5011F"/>
    <w:rPr>
      <w:b/>
      <w:i/>
      <w:sz w:val="24"/>
      <w:lang w:val="uk-UA" w:eastAsia="ar-SA" w:bidi="ar-SA"/>
    </w:rPr>
  </w:style>
  <w:style w:type="paragraph" w:styleId="a8">
    <w:name w:val="Title"/>
    <w:basedOn w:val="a"/>
    <w:next w:val="a9"/>
    <w:link w:val="a7"/>
    <w:qFormat/>
    <w:rsid w:val="00B5011F"/>
    <w:pPr>
      <w:suppressAutoHyphens/>
      <w:jc w:val="center"/>
    </w:pPr>
    <w:rPr>
      <w:b/>
      <w:i/>
      <w:szCs w:val="20"/>
      <w:lang w:eastAsia="ar-SA"/>
    </w:rPr>
  </w:style>
  <w:style w:type="paragraph" w:styleId="a9">
    <w:name w:val="Subtitle"/>
    <w:basedOn w:val="a"/>
    <w:link w:val="aa"/>
    <w:qFormat/>
    <w:rsid w:val="00B5011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a">
    <w:name w:val="Підзаголовок Знак"/>
    <w:link w:val="a9"/>
    <w:locked/>
    <w:rsid w:val="009B51B9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0">
    <w:name w:val="Знак Знак1"/>
    <w:rsid w:val="00112061"/>
    <w:rPr>
      <w:b/>
      <w:i/>
      <w:sz w:val="24"/>
      <w:lang w:val="uk-UA" w:eastAsia="ar-SA" w:bidi="ar-SA"/>
    </w:rPr>
  </w:style>
  <w:style w:type="paragraph" w:customStyle="1" w:styleId="210">
    <w:name w:val="Основной текст 21"/>
    <w:basedOn w:val="a"/>
    <w:rsid w:val="00112061"/>
    <w:pPr>
      <w:suppressAutoHyphens/>
      <w:jc w:val="center"/>
    </w:pPr>
    <w:rPr>
      <w:sz w:val="22"/>
      <w:lang w:eastAsia="ar-SA"/>
    </w:rPr>
  </w:style>
  <w:style w:type="character" w:customStyle="1" w:styleId="ab">
    <w:name w:val="Знак Знак"/>
    <w:rsid w:val="00112061"/>
    <w:rPr>
      <w:rFonts w:ascii="Cambria" w:hAnsi="Cambria"/>
      <w:sz w:val="24"/>
      <w:szCs w:val="24"/>
      <w:lang w:val="ru-RU" w:eastAsia="ru-RU" w:bidi="ar-SA"/>
    </w:rPr>
  </w:style>
  <w:style w:type="paragraph" w:customStyle="1" w:styleId="ac">
    <w:name w:val="Нормальний текст"/>
    <w:basedOn w:val="a"/>
    <w:rsid w:val="00C966F4"/>
    <w:pPr>
      <w:spacing w:before="120"/>
      <w:ind w:firstLine="567"/>
    </w:pPr>
    <w:rPr>
      <w:rFonts w:ascii="Antiqua" w:hAnsi="Antiqua"/>
      <w:sz w:val="26"/>
      <w:szCs w:val="20"/>
    </w:rPr>
  </w:style>
  <w:style w:type="table" w:styleId="ad">
    <w:name w:val="Table Grid"/>
    <w:basedOn w:val="a1"/>
    <w:rsid w:val="007B74E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1 Знак"/>
    <w:basedOn w:val="a"/>
    <w:rsid w:val="007B7A70"/>
    <w:rPr>
      <w:rFonts w:ascii="Verdana" w:hAnsi="Verdana" w:cs="Verdana"/>
      <w:sz w:val="20"/>
      <w:szCs w:val="20"/>
      <w:lang w:val="en-US" w:eastAsia="en-US"/>
    </w:rPr>
  </w:style>
  <w:style w:type="paragraph" w:customStyle="1" w:styleId="login-buttonuser">
    <w:name w:val="login-button__user"/>
    <w:basedOn w:val="a"/>
    <w:rsid w:val="00C53243"/>
    <w:pPr>
      <w:spacing w:before="100" w:beforeAutospacing="1" w:after="100" w:afterAutospacing="1"/>
    </w:pPr>
  </w:style>
  <w:style w:type="paragraph" w:customStyle="1" w:styleId="12">
    <w:name w:val="Без інтервалів1"/>
    <w:rsid w:val="009B1DE8"/>
    <w:rPr>
      <w:rFonts w:ascii="Calibri" w:hAnsi="Calibri"/>
      <w:sz w:val="22"/>
      <w:szCs w:val="22"/>
      <w:lang w:val="ru-RU" w:eastAsia="ru-RU"/>
    </w:rPr>
  </w:style>
  <w:style w:type="paragraph" w:styleId="ae">
    <w:name w:val="List Paragraph"/>
    <w:basedOn w:val="a"/>
    <w:uiPriority w:val="34"/>
    <w:qFormat/>
    <w:rsid w:val="00FC1D31"/>
    <w:pPr>
      <w:ind w:left="708"/>
    </w:pPr>
  </w:style>
  <w:style w:type="character" w:customStyle="1" w:styleId="textosn1">
    <w:name w:val="text_osn1"/>
    <w:basedOn w:val="a0"/>
    <w:rsid w:val="00200430"/>
  </w:style>
  <w:style w:type="paragraph" w:styleId="af">
    <w:name w:val="Balloon Text"/>
    <w:basedOn w:val="a"/>
    <w:link w:val="af0"/>
    <w:rsid w:val="007431B6"/>
    <w:rPr>
      <w:rFonts w:ascii="Segoe UI" w:hAnsi="Segoe UI"/>
      <w:sz w:val="18"/>
      <w:szCs w:val="18"/>
    </w:rPr>
  </w:style>
  <w:style w:type="character" w:customStyle="1" w:styleId="af0">
    <w:name w:val="Текст у виносці Знак"/>
    <w:link w:val="af"/>
    <w:rsid w:val="007431B6"/>
    <w:rPr>
      <w:rFonts w:ascii="Segoe UI" w:hAnsi="Segoe UI" w:cs="Segoe UI"/>
      <w:sz w:val="18"/>
      <w:szCs w:val="18"/>
      <w:lang w:val="ru-RU" w:eastAsia="ru-RU"/>
    </w:rPr>
  </w:style>
  <w:style w:type="paragraph" w:styleId="af1">
    <w:name w:val="Normal (Web)"/>
    <w:basedOn w:val="a"/>
    <w:rsid w:val="00C328EE"/>
    <w:pPr>
      <w:spacing w:before="100" w:beforeAutospacing="1" w:after="100" w:afterAutospacing="1"/>
    </w:pPr>
    <w:rPr>
      <w:lang w:eastAsia="uk-UA"/>
    </w:rPr>
  </w:style>
  <w:style w:type="character" w:styleId="af2">
    <w:name w:val="Strong"/>
    <w:qFormat/>
    <w:rsid w:val="00E86664"/>
    <w:rPr>
      <w:b/>
      <w:bCs/>
    </w:rPr>
  </w:style>
  <w:style w:type="character" w:customStyle="1" w:styleId="apple-converted-space">
    <w:name w:val="apple-converted-space"/>
    <w:basedOn w:val="a0"/>
    <w:rsid w:val="00E86664"/>
  </w:style>
  <w:style w:type="paragraph" w:styleId="af3">
    <w:name w:val="header"/>
    <w:basedOn w:val="a"/>
    <w:link w:val="af4"/>
    <w:uiPriority w:val="99"/>
    <w:rsid w:val="00407E2C"/>
    <w:pPr>
      <w:tabs>
        <w:tab w:val="center" w:pos="4677"/>
        <w:tab w:val="right" w:pos="9355"/>
      </w:tabs>
    </w:pPr>
  </w:style>
  <w:style w:type="character" w:customStyle="1" w:styleId="af4">
    <w:name w:val="Верхній колонтитул Знак"/>
    <w:link w:val="af3"/>
    <w:uiPriority w:val="99"/>
    <w:rsid w:val="00407E2C"/>
    <w:rPr>
      <w:sz w:val="24"/>
      <w:szCs w:val="24"/>
      <w:lang w:val="ru-RU" w:eastAsia="ru-RU"/>
    </w:rPr>
  </w:style>
  <w:style w:type="paragraph" w:styleId="af5">
    <w:name w:val="footer"/>
    <w:basedOn w:val="a"/>
    <w:link w:val="af6"/>
    <w:rsid w:val="00407E2C"/>
    <w:pPr>
      <w:tabs>
        <w:tab w:val="center" w:pos="4677"/>
        <w:tab w:val="right" w:pos="9355"/>
      </w:tabs>
    </w:pPr>
  </w:style>
  <w:style w:type="character" w:customStyle="1" w:styleId="af6">
    <w:name w:val="Нижній колонтитул Знак"/>
    <w:link w:val="af5"/>
    <w:rsid w:val="00407E2C"/>
    <w:rPr>
      <w:sz w:val="24"/>
      <w:szCs w:val="24"/>
      <w:lang w:val="ru-RU" w:eastAsia="ru-RU"/>
    </w:rPr>
  </w:style>
  <w:style w:type="character" w:styleId="af7">
    <w:name w:val="Hyperlink"/>
    <w:rsid w:val="005F04FD"/>
    <w:rPr>
      <w:color w:val="0563C1"/>
      <w:u w:val="single"/>
    </w:rPr>
  </w:style>
  <w:style w:type="character" w:styleId="af8">
    <w:name w:val="Unresolved Mention"/>
    <w:uiPriority w:val="99"/>
    <w:semiHidden/>
    <w:unhideWhenUsed/>
    <w:rsid w:val="005F04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2EE3E-7847-4C36-9805-3E8939799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2178</Words>
  <Characters>1243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rada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user</cp:lastModifiedBy>
  <cp:revision>3</cp:revision>
  <cp:lastPrinted>2026-03-05T09:47:00Z</cp:lastPrinted>
  <dcterms:created xsi:type="dcterms:W3CDTF">2026-03-25T11:00:00Z</dcterms:created>
  <dcterms:modified xsi:type="dcterms:W3CDTF">2026-03-26T07:47:00Z</dcterms:modified>
</cp:coreProperties>
</file>